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4F4" w:rsidRDefault="00671828">
      <w:pPr>
        <w:pStyle w:val="Nzev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/>
        </w:rPr>
        <w:t>Vzdělání dětí od 2 do 3 let v MŠ</w:t>
      </w:r>
    </w:p>
    <w:p w:rsidR="00B824F4" w:rsidRDefault="00B824F4">
      <w:pPr>
        <w:pStyle w:val="Text0"/>
        <w:rPr>
          <w:rFonts w:ascii="Times New Roman" w:eastAsia="Times New Roman" w:hAnsi="Times New Roman" w:cs="Times New Roman"/>
          <w:b/>
          <w:bCs/>
          <w:sz w:val="34"/>
          <w:szCs w:val="34"/>
        </w:rPr>
      </w:pPr>
    </w:p>
    <w:p w:rsidR="00B824F4" w:rsidRDefault="00671828">
      <w:pPr>
        <w:pStyle w:val="Text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Slovo úvodem</w:t>
      </w:r>
    </w:p>
    <w:p w:rsidR="00B824F4" w:rsidRDefault="00B824F4">
      <w:pPr>
        <w:pStyle w:val="Text0"/>
        <w:rPr>
          <w:rFonts w:ascii="Times New Roman" w:eastAsia="Times New Roman" w:hAnsi="Times New Roman" w:cs="Times New Roman"/>
        </w:rPr>
      </w:pPr>
    </w:p>
    <w:p w:rsidR="00B824F4" w:rsidRDefault="00671828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Vzhledem k možnosti přijímat do mateřské školy děti od dvou let, jsme připravili tento dokument, který se podrobněji zaměřuje na vzdělávání této věkové skupiny. Z RVP PV jsme vybrali jednotlivé body, díky kterým můžeme zajistit všestranný rozvoj dětí s ohledem na vývojová specifika. </w:t>
      </w:r>
    </w:p>
    <w:p w:rsidR="00B824F4" w:rsidRDefault="00B824F4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</w:p>
    <w:p w:rsidR="00B824F4" w:rsidRDefault="00671828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Zároveň bychom chtěli připomenout, že při vzdělávání dvouletých dětí je nutno si uvědomit, že primární a nezastupitelnou úlohu zastává rodinná výchova. Úkolem mateřské školy je rodinnou výchovu doplňovat a zajistit dítěti podnětné prostředí k jeho rozvoji a aktivnímu učení. (Kropáčková, Splavcová, 2016)</w:t>
      </w:r>
    </w:p>
    <w:p w:rsidR="00B824F4" w:rsidRDefault="00B824F4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</w:p>
    <w:p w:rsidR="00B824F4" w:rsidRDefault="00B824F4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</w:p>
    <w:p w:rsidR="00B824F4" w:rsidRDefault="00671828">
      <w:pPr>
        <w:pStyle w:val="Text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Úprava RVP PV</w:t>
      </w:r>
    </w:p>
    <w:p w:rsidR="00B824F4" w:rsidRDefault="00B824F4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</w:p>
    <w:p w:rsidR="00B824F4" w:rsidRDefault="00671828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roce 2016 byl RVP PV doplněn o popis způsobu vzdělávání a o podmínky vzdělávání dětí od 2 let. </w:t>
      </w:r>
    </w:p>
    <w:p w:rsidR="00B824F4" w:rsidRDefault="00B824F4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</w:p>
    <w:p w:rsidR="00B824F4" w:rsidRDefault="00B824F4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</w:p>
    <w:p w:rsidR="00B824F4" w:rsidRDefault="00671828">
      <w:pPr>
        <w:pStyle w:val="Text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Způsob vzdělávání:</w:t>
      </w:r>
    </w:p>
    <w:p w:rsidR="00B824F4" w:rsidRDefault="00B824F4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</w:p>
    <w:p w:rsidR="00B824F4" w:rsidRDefault="00671828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fr-FR"/>
        </w:rPr>
        <w:t xml:space="preserve">Dvouleté </w:t>
      </w:r>
      <w:r>
        <w:rPr>
          <w:rFonts w:ascii="Times New Roman" w:hAnsi="Times New Roman"/>
          <w:sz w:val="24"/>
          <w:szCs w:val="24"/>
        </w:rPr>
        <w:t>dítě projevuje velkou touhu po poznání, experimentuje, objevuje. Poznáv</w:t>
      </w:r>
      <w:r>
        <w:rPr>
          <w:rFonts w:ascii="Times New Roman" w:hAnsi="Times New Roman"/>
          <w:sz w:val="24"/>
          <w:szCs w:val="24"/>
          <w:lang w:val="pt-PT"/>
        </w:rPr>
        <w:t xml:space="preserve">á </w:t>
      </w:r>
      <w:r>
        <w:rPr>
          <w:rFonts w:ascii="Times New Roman" w:hAnsi="Times New Roman"/>
          <w:sz w:val="24"/>
          <w:szCs w:val="24"/>
        </w:rPr>
        <w:t>všemi smysly. Vymezuje se vůči ostatním, osamostatňuje se, býv</w:t>
      </w:r>
      <w:r>
        <w:rPr>
          <w:rFonts w:ascii="Times New Roman" w:hAnsi="Times New Roman"/>
          <w:sz w:val="24"/>
          <w:szCs w:val="24"/>
          <w:lang w:val="pt-PT"/>
        </w:rPr>
        <w:t xml:space="preserve">á </w:t>
      </w:r>
      <w:r>
        <w:rPr>
          <w:rFonts w:ascii="Times New Roman" w:hAnsi="Times New Roman"/>
          <w:sz w:val="24"/>
          <w:szCs w:val="24"/>
        </w:rPr>
        <w:t>silně egocentrick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. Neorientuje se v prostoru a čase, žije přítomností a situacemi, kter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ji naplňují. V pohybových aktivitách je m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ně obratn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. Proti starším dě</w:t>
      </w:r>
      <w:r>
        <w:rPr>
          <w:rFonts w:ascii="Times New Roman" w:hAnsi="Times New Roman"/>
          <w:sz w:val="24"/>
          <w:szCs w:val="24"/>
          <w:lang w:val="pt-PT"/>
        </w:rPr>
        <w:t xml:space="preserve">tem má </w:t>
      </w:r>
      <w:r>
        <w:rPr>
          <w:rFonts w:ascii="Times New Roman" w:hAnsi="Times New Roman"/>
          <w:sz w:val="24"/>
          <w:szCs w:val="24"/>
        </w:rPr>
        <w:t>výrazně m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ně zkušeností. Rozdíly v jednotlivých oblastech vývoje dětí tohoto věku jsou velmi výrazn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.</w:t>
      </w:r>
    </w:p>
    <w:p w:rsidR="00B824F4" w:rsidRDefault="00671828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 dvoulet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dítě je zařazení </w:t>
      </w:r>
      <w:r>
        <w:rPr>
          <w:rFonts w:ascii="Times New Roman" w:hAnsi="Times New Roman"/>
          <w:sz w:val="24"/>
          <w:szCs w:val="24"/>
          <w:lang w:val="es-ES_tradnl"/>
        </w:rPr>
        <w:t>do mate</w:t>
      </w:r>
      <w:r>
        <w:rPr>
          <w:rFonts w:ascii="Times New Roman" w:hAnsi="Times New Roman"/>
          <w:sz w:val="24"/>
          <w:szCs w:val="24"/>
        </w:rPr>
        <w:t xml:space="preserve">řské školy nejčastěji první sociální zkušeností </w:t>
      </w:r>
      <w:r>
        <w:rPr>
          <w:rFonts w:ascii="Times New Roman" w:hAnsi="Times New Roman"/>
          <w:sz w:val="24"/>
          <w:szCs w:val="24"/>
          <w:lang w:val="it-IT"/>
        </w:rPr>
        <w:t xml:space="preserve">mimo </w:t>
      </w:r>
      <w:r>
        <w:rPr>
          <w:rFonts w:ascii="Times New Roman" w:hAnsi="Times New Roman"/>
          <w:sz w:val="24"/>
          <w:szCs w:val="24"/>
        </w:rPr>
        <w:t>širší rodinu. Obvykle se projevuje silnější potřebou vazby na dospělou osobu. Poznáv</w:t>
      </w:r>
      <w:r>
        <w:rPr>
          <w:rFonts w:ascii="Times New Roman" w:hAnsi="Times New Roman"/>
          <w:sz w:val="24"/>
          <w:szCs w:val="24"/>
          <w:lang w:val="pt-PT"/>
        </w:rPr>
        <w:t xml:space="preserve">á </w:t>
      </w:r>
      <w:r>
        <w:rPr>
          <w:rFonts w:ascii="Times New Roman" w:hAnsi="Times New Roman"/>
          <w:sz w:val="24"/>
          <w:szCs w:val="24"/>
        </w:rPr>
        <w:t>nov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vzorce chování </w:t>
      </w:r>
      <w:r>
        <w:rPr>
          <w:rFonts w:ascii="Times New Roman" w:hAnsi="Times New Roman"/>
          <w:sz w:val="24"/>
          <w:szCs w:val="24"/>
          <w:lang w:val="es-ES_tradnl"/>
        </w:rPr>
        <w:t>dosp</w:t>
      </w:r>
      <w:r>
        <w:rPr>
          <w:rFonts w:ascii="Times New Roman" w:hAnsi="Times New Roman"/>
          <w:sz w:val="24"/>
          <w:szCs w:val="24"/>
        </w:rPr>
        <w:t>ělých i vrstevníků, vymezuje si vlastní prostor, přijím</w:t>
      </w:r>
      <w:r>
        <w:rPr>
          <w:rFonts w:ascii="Times New Roman" w:hAnsi="Times New Roman"/>
          <w:sz w:val="24"/>
          <w:szCs w:val="24"/>
          <w:lang w:val="pt-PT"/>
        </w:rPr>
        <w:t xml:space="preserve">á </w:t>
      </w:r>
      <w:r>
        <w:rPr>
          <w:rFonts w:ascii="Times New Roman" w:hAnsi="Times New Roman"/>
          <w:sz w:val="24"/>
          <w:szCs w:val="24"/>
        </w:rPr>
        <w:t>vymezen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hranice a nov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role. Učitel zastáv</w:t>
      </w:r>
      <w:r>
        <w:rPr>
          <w:rFonts w:ascii="Times New Roman" w:hAnsi="Times New Roman"/>
          <w:sz w:val="24"/>
          <w:szCs w:val="24"/>
          <w:lang w:val="pt-PT"/>
        </w:rPr>
        <w:t xml:space="preserve">á </w:t>
      </w:r>
      <w:r>
        <w:rPr>
          <w:rFonts w:ascii="Times New Roman" w:hAnsi="Times New Roman"/>
          <w:sz w:val="24"/>
          <w:szCs w:val="24"/>
        </w:rPr>
        <w:t>velmi významnou pozici, stáv</w:t>
      </w:r>
      <w:r>
        <w:rPr>
          <w:rFonts w:ascii="Times New Roman" w:hAnsi="Times New Roman"/>
          <w:sz w:val="24"/>
          <w:szCs w:val="24"/>
          <w:lang w:val="pt-PT"/>
        </w:rPr>
        <w:t xml:space="preserve">á </w:t>
      </w:r>
      <w:r>
        <w:rPr>
          <w:rFonts w:ascii="Times New Roman" w:hAnsi="Times New Roman"/>
          <w:sz w:val="24"/>
          <w:szCs w:val="24"/>
        </w:rPr>
        <w:t>se zástupcem rodiče, jistotou a oporou dítěte v běžn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m dění i v budování vztahů s vrstevníky.</w:t>
      </w:r>
    </w:p>
    <w:p w:rsidR="00B824F4" w:rsidRDefault="00671828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Dvouleté </w:t>
      </w:r>
      <w:r>
        <w:rPr>
          <w:rFonts w:ascii="Times New Roman" w:hAnsi="Times New Roman"/>
          <w:sz w:val="24"/>
          <w:szCs w:val="24"/>
        </w:rPr>
        <w:t>děti se nejvíce učí nápodobou, situačním učením, vlastním prožitkem a předevší</w:t>
      </w:r>
      <w:r>
        <w:rPr>
          <w:rFonts w:ascii="Times New Roman" w:hAnsi="Times New Roman"/>
          <w:sz w:val="24"/>
          <w:szCs w:val="24"/>
          <w:lang w:val="en-US"/>
        </w:rPr>
        <w:t xml:space="preserve">m hrou. </w:t>
      </w:r>
      <w:r>
        <w:rPr>
          <w:rFonts w:ascii="Times New Roman" w:hAnsi="Times New Roman"/>
          <w:sz w:val="24"/>
          <w:szCs w:val="24"/>
        </w:rPr>
        <w:t>Často vyžadují opakování činností, potřebují pravideln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rituály, zpravidla udrží pozornost jen velmi krátkou dobu. Podmínkou úspěšn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pedagogick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práce je citliv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přizpůsobování organizace se střídáním nabídky činností, tr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nováním návyků a praktických dovedností, ponecháním co největšího prostoru pro voln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hry a pohybov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aktivity.” (RVP PV, 2018)</w:t>
      </w:r>
    </w:p>
    <w:p w:rsidR="00B824F4" w:rsidRDefault="00B824F4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</w:p>
    <w:p w:rsidR="00B824F4" w:rsidRDefault="00671828">
      <w:pPr>
        <w:pStyle w:val="Text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Podmínky vzdělávání:</w:t>
      </w:r>
    </w:p>
    <w:p w:rsidR="00B824F4" w:rsidRDefault="00B824F4">
      <w:pPr>
        <w:pStyle w:val="Text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24F4" w:rsidRDefault="00671828">
      <w:pPr>
        <w:pStyle w:val="Text0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věcné</w:t>
      </w:r>
    </w:p>
    <w:p w:rsidR="00B824F4" w:rsidRDefault="00B824F4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</w:p>
    <w:p w:rsidR="00B824F4" w:rsidRDefault="00671828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Dvouleté děti navštěvují 1.třídu, která je umístěná v přízemí, neblíže vstupu do areálu MŠ. Její součastí je jídelna, což dětem eliminuje přechody do jiných částí budovy. Děti jedí u společného podlouhlého stolu s menšími židličkami, kdy mají učitelky ke všem přístup. </w:t>
      </w:r>
    </w:p>
    <w:p w:rsidR="00B824F4" w:rsidRDefault="00B824F4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</w:p>
    <w:p w:rsidR="00B824F4" w:rsidRDefault="00671828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Třída je vybavená hračkami a pomůckami s ohledem na věk dětí (stavebnice s většími díly jako je Lego Duplo apod., velké molitanové kostky, omyvatelné vybavení obchůdku a kuchyňky bez malých částí, větší plastová autíčka, leporela a knížky s pevnějšími listy, skládanky a puzzle </w:t>
      </w:r>
      <w:r>
        <w:rPr>
          <w:rFonts w:ascii="Times New Roman" w:hAnsi="Times New Roman"/>
          <w:sz w:val="24"/>
          <w:szCs w:val="24"/>
        </w:rPr>
        <w:lastRenderedPageBreak/>
        <w:t xml:space="preserve">odpovídající obtížnosti). Drobnější hračky, korálky a mozaiky jsou umístěny na vyšších místech, kam děti samy nedosáhnou a hra s nimi je vždy doprovázená zvýšenou pozorností učitelky. Každoročně je vybavení třídy doplňováno a obměňováno při Vánoční nadílce. </w:t>
      </w:r>
    </w:p>
    <w:p w:rsidR="00B824F4" w:rsidRDefault="00B824F4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</w:p>
    <w:p w:rsidR="00B824F4" w:rsidRDefault="00B824F4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</w:p>
    <w:p w:rsidR="00B824F4" w:rsidRDefault="00671828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Zahrada MŠ je rozdělena na tři části, což umožňuje využívání odpovídajícího vybavení pro děti mladší tří let. Přilehlý sklad venkovních hraček je rovněž vybaven vzhledem k věku dětí. K jedinému hernímu prvku - klouzačce je učitelkou poskytnuta dopomoc vzhledem k výšce dětí a stupínkům. </w:t>
      </w:r>
    </w:p>
    <w:p w:rsidR="00B824F4" w:rsidRDefault="00B824F4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</w:p>
    <w:p w:rsidR="00B824F4" w:rsidRDefault="00671828">
      <w:pPr>
        <w:pStyle w:val="Text0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hygienické</w:t>
      </w:r>
    </w:p>
    <w:p w:rsidR="00B824F4" w:rsidRDefault="00B824F4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</w:p>
    <w:p w:rsidR="00B824F4" w:rsidRDefault="00671828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umývárně je umístěné dostatečné množství umyvadel a záchodů v uzpůsobené velikosti a výšce, nachází se zde také sprchový kout řešený tak, aby do něj mohly děti vstupovat bez cizí pomoci. </w:t>
      </w:r>
    </w:p>
    <w:p w:rsidR="00B824F4" w:rsidRDefault="00B824F4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</w:p>
    <w:p w:rsidR="00B824F4" w:rsidRDefault="00B824F4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</w:p>
    <w:p w:rsidR="00B824F4" w:rsidRDefault="00671828">
      <w:pPr>
        <w:pStyle w:val="Text0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1" w:name="ŽivotosprávaStravován"/>
      <w:r>
        <w:rPr>
          <w:rStyle w:val="dn"/>
          <w:rFonts w:ascii="Times New Roman" w:hAnsi="Times New Roman"/>
          <w:b/>
          <w:bCs/>
          <w:sz w:val="24"/>
          <w:szCs w:val="24"/>
        </w:rPr>
        <w:t>životospráva, stravován</w:t>
      </w:r>
      <w:bookmarkEnd w:id="1"/>
      <w:r>
        <w:rPr>
          <w:rStyle w:val="dn"/>
          <w:rFonts w:ascii="Times New Roman" w:hAnsi="Times New Roman"/>
          <w:b/>
          <w:bCs/>
          <w:sz w:val="24"/>
          <w:szCs w:val="24"/>
        </w:rPr>
        <w:t>í</w:t>
      </w:r>
    </w:p>
    <w:p w:rsidR="00B824F4" w:rsidRDefault="00B824F4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</w:p>
    <w:p w:rsidR="00B824F4" w:rsidRDefault="00671828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první třídě je upravený denní režim, kdy je: prodloužený čas na volnou (spontánní) hru dětí a zkrácený čas pro řízenou činnost, prodloužený čas odpočinku po obědě a prodloužený čas na hygienu dětí. </w:t>
      </w:r>
    </w:p>
    <w:p w:rsidR="00B824F4" w:rsidRDefault="00B824F4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</w:p>
    <w:p w:rsidR="00B824F4" w:rsidRDefault="00671828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 se týče stravování jsou dvouleté děti zařazeny do skupiny strávníků 3-6 let. </w:t>
      </w:r>
    </w:p>
    <w:p w:rsidR="00B824F4" w:rsidRDefault="00B824F4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</w:p>
    <w:p w:rsidR="00B824F4" w:rsidRDefault="00671828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 třídě je po celý den k dispozici dostatečné množství tekutin, které dětem učitelka nalévá do plastových hrnečků pro snadnější manipulaci. Průběžně jsou děti vybízeny k dodržování pitného režimu.</w:t>
      </w:r>
    </w:p>
    <w:p w:rsidR="00B824F4" w:rsidRDefault="00B824F4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</w:p>
    <w:p w:rsidR="00B824F4" w:rsidRDefault="00671828">
      <w:pPr>
        <w:pStyle w:val="Text0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psychosociální podmínky</w:t>
      </w:r>
    </w:p>
    <w:p w:rsidR="00B824F4" w:rsidRDefault="00B824F4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</w:p>
    <w:p w:rsidR="00B824F4" w:rsidRDefault="00671828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Dbáme na to, aby jsme při adaptaci dětí pokud možno provázali režim v MŠ a doma v rodině. Pro to, aby se děti v prostředí MŠ cítily bezpečně, spokojeně a jistě umožňujeme používání specifických osobních pomůcek (plyšové hračky na spaní). Zásadní je ale i aktivní budování spolupráce s rodinou. </w:t>
      </w:r>
    </w:p>
    <w:p w:rsidR="00B824F4" w:rsidRDefault="00671828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Dalšími aspekty, kterými napomáháme úspěšné adaptaci jsou: pravidelný denní režim, dostatek času na jednotlivé činnosti, prostor k odpočinku během dne, více individuální péče, srozumitelná a jednoduchá pravidla a řád. </w:t>
      </w:r>
    </w:p>
    <w:p w:rsidR="00B824F4" w:rsidRDefault="00B824F4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</w:p>
    <w:p w:rsidR="00B824F4" w:rsidRDefault="00671828">
      <w:pPr>
        <w:pStyle w:val="Text0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personální podmínky</w:t>
      </w:r>
    </w:p>
    <w:p w:rsidR="00B824F4" w:rsidRDefault="00B824F4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</w:p>
    <w:p w:rsidR="00B824F4" w:rsidRDefault="00671828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první třídě působí v organizačně náročnějších částech dne zároveň dvě učitelky. Jejich přímá pedagogická činnost se tak překrývá na dobu řízené činnosti, převlékaní, pobytu venku, oběda a ukládání k odpočinku.</w:t>
      </w:r>
    </w:p>
    <w:p w:rsidR="00B824F4" w:rsidRDefault="00B824F4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</w:p>
    <w:p w:rsidR="00B824F4" w:rsidRDefault="00671828">
      <w:pPr>
        <w:pStyle w:val="Text0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odborná kvalifikace učitele mateřské školy</w:t>
      </w:r>
    </w:p>
    <w:p w:rsidR="00B824F4" w:rsidRDefault="00B824F4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</w:p>
    <w:p w:rsidR="00B824F4" w:rsidRDefault="00671828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Dvouleté děti vzdělávají učitelky, které již mají zkušenosti s touto věkovou skupinou a dále se v oblasti vzdělávání dvouletých dětí rozvíjí. </w:t>
      </w:r>
    </w:p>
    <w:p w:rsidR="00B824F4" w:rsidRDefault="00B824F4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</w:p>
    <w:p w:rsidR="00B824F4" w:rsidRDefault="00671828">
      <w:pPr>
        <w:pStyle w:val="Text0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organizace vzdělávání</w:t>
      </w:r>
    </w:p>
    <w:p w:rsidR="00B824F4" w:rsidRDefault="00B824F4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</w:p>
    <w:p w:rsidR="00B824F4" w:rsidRDefault="00671828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Dětem zajišťujeme individuálně přizpůsobený adaptační režim, dostatek času na veškeré aktivity včetně převlékání, hygieny a stravování</w:t>
      </w:r>
      <w:r w:rsidR="00292112">
        <w:rPr>
          <w:rFonts w:ascii="Times New Roman" w:hAnsi="Times New Roman"/>
          <w:sz w:val="24"/>
          <w:szCs w:val="24"/>
        </w:rPr>
        <w:t>. Vzdělávací činností jsou realizovány v menších skupinách či individuálně, podle potřeb a volby dětí.</w:t>
      </w:r>
    </w:p>
    <w:p w:rsidR="00B824F4" w:rsidRDefault="00B824F4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</w:p>
    <w:p w:rsidR="00B824F4" w:rsidRDefault="00671828">
      <w:pPr>
        <w:pStyle w:val="Text0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obsah vzdělávání</w:t>
      </w:r>
    </w:p>
    <w:p w:rsidR="00B824F4" w:rsidRDefault="00B824F4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</w:p>
    <w:p w:rsidR="00B824F4" w:rsidRDefault="00671828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 vzdělávání dvouletých dětí si musíme uvědomovat specifika související s úrovní motoriky, jazykového a psychického vývoje a brát ohled na jiné tempo rozvoje prosociálních vztahů mezi dětmi. Dvouleté dítě je egocentrické, projevuje velkou touhu po poznání, experimentuje, objevuje, vymezuje se vůči ostatním, osamostatňuje se, neorientuje se v čase a prostoru,žije tady a teď, má velkou potřebu aktivního pohybu a zároveň potřebuje častější odpočinek nejen po fyzické, ale i psychické stránce. Proto je již zde nutné sledovat pokroky konkrétního dítěte a neprovádět vzájemné srovnávání dětí.</w:t>
      </w:r>
    </w:p>
    <w:p w:rsidR="00B824F4" w:rsidRDefault="00B824F4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</w:p>
    <w:p w:rsidR="00B824F4" w:rsidRDefault="00671828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Plánování a realizace konkrétních vzdělávacích činností musí být přizpůsobeno Možnostem a schopnostem dětí. Podle toho učitel volí metody a formy práce. Děti se nejvíce učí nápodobou, situačním učením, často vyžadují opakování činností, potřebují pravidelné rituály. Zpravidla se děti mladší 3 let nedokážou delší dobu soustředit, pozornost udrží jen velmi krátkou dobu. Tomu je třeba přizpůsobit činnosti, průběžně je střídat, sladit spontánní s řízenými. Největší prostor musí být ponechán volné hře a pohybovým aktivitám.</w:t>
      </w:r>
    </w:p>
    <w:p w:rsidR="00B824F4" w:rsidRDefault="00B824F4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</w:p>
    <w:p w:rsidR="00B824F4" w:rsidRDefault="00671828">
      <w:pPr>
        <w:pStyle w:val="Text0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spolupráce se zákonnými zástupci</w:t>
      </w:r>
    </w:p>
    <w:p w:rsidR="00B824F4" w:rsidRDefault="00B824F4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</w:p>
    <w:p w:rsidR="00B824F4" w:rsidRDefault="00671828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Vzhledem k nízkému věku dětí je pro nás spolupráce s rodiči naprosto zásadní. Možností umístit dítě do MŠ napomáháme k souladu rodinného a pracovního života, nicméně pro děti od dvou do tří let je stále podstatné rodinné zázemí. </w:t>
      </w:r>
    </w:p>
    <w:p w:rsidR="00B824F4" w:rsidRDefault="00B824F4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</w:p>
    <w:p w:rsidR="00B824F4" w:rsidRDefault="00671828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 rodiče každoročně pořádáme den otevřených dveří, kde si mohou prohlédnout prostory, které budou jejich děti v budoucnu navštěvovat. Zároveň vidí i práci pedagogů s dětmi a celý chod MŠ. </w:t>
      </w:r>
    </w:p>
    <w:p w:rsidR="00B824F4" w:rsidRDefault="00B824F4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</w:p>
    <w:p w:rsidR="00B824F4" w:rsidRDefault="00671828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Před zahájením předškolního vzdělávání se s rodiči sejdou učitelky a ředitelka MŠ na třídní schůzce, kde jsou seznámeni s průběhem a organizací školního roku a je dán prostor pro individuální dotazy. </w:t>
      </w:r>
    </w:p>
    <w:p w:rsidR="00B824F4" w:rsidRDefault="00B824F4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</w:p>
    <w:p w:rsidR="00B824F4" w:rsidRDefault="00671828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Rodiče se na učitelky obrací s dotazy v průběhu roku, kdy se snažíme vždy zajistit soukromý rozhovor, nebo se v případě potřeby domlouváme na schůzku v přítomnosti ředitelky MŠ. Naším cílem je všestranný harmonický rozvoj osobnosti dítěte, a tudíž i respektování individuálních potřeb dětí. </w:t>
      </w:r>
    </w:p>
    <w:p w:rsidR="00B824F4" w:rsidRDefault="00B824F4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</w:p>
    <w:p w:rsidR="00B824F4" w:rsidRDefault="00B824F4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</w:p>
    <w:p w:rsidR="00B824F4" w:rsidRDefault="00671828">
      <w:pPr>
        <w:pStyle w:val="Text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RVP PV se zaměřením na vzdělávání dětí od dvou let</w:t>
      </w:r>
    </w:p>
    <w:p w:rsidR="00B824F4" w:rsidRDefault="00B824F4">
      <w:pPr>
        <w:pStyle w:val="Text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824F4" w:rsidRDefault="00B824F4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</w:p>
    <w:p w:rsidR="00B824F4" w:rsidRDefault="00671828">
      <w:pPr>
        <w:pStyle w:val="Text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Dítě a jeho tělo - biologická</w:t>
      </w:r>
    </w:p>
    <w:p w:rsidR="00B824F4" w:rsidRDefault="00B824F4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</w:p>
    <w:p w:rsidR="00B824F4" w:rsidRDefault="00671828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dn"/>
          <w:rFonts w:ascii="Times New Roman" w:hAnsi="Times New Roman"/>
          <w:b/>
          <w:bCs/>
          <w:sz w:val="24"/>
          <w:szCs w:val="24"/>
        </w:rPr>
        <w:t>Cíle: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824F4" w:rsidRDefault="00B824F4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</w:p>
    <w:p w:rsidR="00B824F4" w:rsidRDefault="00671828">
      <w:pPr>
        <w:pStyle w:val="Text0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rozvoj pohybových schopností (především samostatné  lokomoce, lezení, chůze, skoků, hodů, chůze ze schodů)</w:t>
      </w:r>
    </w:p>
    <w:p w:rsidR="00B824F4" w:rsidRDefault="00671828">
      <w:pPr>
        <w:pStyle w:val="Text0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uspokojení potřeby zvýšené aktivity – možnost volného pohybu a zároveň uspokojení potřeby průběžného odpočinku </w:t>
      </w:r>
    </w:p>
    <w:p w:rsidR="00B824F4" w:rsidRDefault="00671828">
      <w:pPr>
        <w:pStyle w:val="Text0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zdokonalování v oblasti jemné motoriky (manipulace s předměty, které dítě obklopují)</w:t>
      </w:r>
    </w:p>
    <w:p w:rsidR="00B824F4" w:rsidRDefault="00671828">
      <w:pPr>
        <w:pStyle w:val="Text0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činnosti zaměřené k poznávání lidského těla a jeho částí</w:t>
      </w:r>
    </w:p>
    <w:p w:rsidR="00B824F4" w:rsidRDefault="00671828">
      <w:pPr>
        <w:pStyle w:val="Text0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smyslové, konstruktivní a napodobivé hry</w:t>
      </w:r>
    </w:p>
    <w:p w:rsidR="00B824F4" w:rsidRDefault="00671828">
      <w:pPr>
        <w:pStyle w:val="Text0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jednoduché sebeobslužné činnosti v oblasti osobní hygieny, stolování, oblékání a úklidu</w:t>
      </w:r>
    </w:p>
    <w:p w:rsidR="00B824F4" w:rsidRDefault="00671828">
      <w:pPr>
        <w:pStyle w:val="Text0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činnosti směřující k ochraně zdraví, osobního bezpečí a vytváření zdravých životních návyků</w:t>
      </w:r>
    </w:p>
    <w:p w:rsidR="00B824F4" w:rsidRDefault="00B824F4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</w:p>
    <w:p w:rsidR="00B824F4" w:rsidRDefault="00B824F4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</w:p>
    <w:p w:rsidR="00B824F4" w:rsidRDefault="00671828">
      <w:pPr>
        <w:pStyle w:val="Text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Vzdělávací nabídka:</w:t>
      </w:r>
    </w:p>
    <w:p w:rsidR="00B824F4" w:rsidRDefault="00B824F4">
      <w:pPr>
        <w:pStyle w:val="Text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24F4" w:rsidRDefault="00671828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lokomoční pohybové činnosti (chůze, běh, skoky a poskoky, lezení</w:t>
      </w:r>
      <w:r>
        <w:rPr>
          <w:rFonts w:ascii="Times New Roman" w:hAnsi="Times New Roman"/>
          <w:sz w:val="24"/>
          <w:szCs w:val="24"/>
          <w:lang w:val="it-IT"/>
        </w:rPr>
        <w:t>), nelokomo</w:t>
      </w:r>
      <w:r>
        <w:rPr>
          <w:rFonts w:ascii="Times New Roman" w:hAnsi="Times New Roman"/>
          <w:sz w:val="24"/>
          <w:szCs w:val="24"/>
        </w:rPr>
        <w:t>ční pohybové činnosti (změny poloh a pohybů těla na místě) a jiné činnosti (základní gymnastika, turistika, sezonní činnosti, míčov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lang w:val="en-US"/>
        </w:rPr>
        <w:t>hry apod.)</w:t>
      </w:r>
    </w:p>
    <w:p w:rsidR="00B824F4" w:rsidRDefault="00671828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manipulační činnosti a jednoduché úkony s předměty, pomůckami, nástroji, náčiním, materiálem; činnosti seznamující děti s věcmi, kter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je obklopují, a jejich praktický</w:t>
      </w:r>
      <w:r>
        <w:rPr>
          <w:rFonts w:ascii="Times New Roman" w:hAnsi="Times New Roman"/>
          <w:sz w:val="24"/>
          <w:szCs w:val="24"/>
          <w:lang w:val="fr-FR"/>
        </w:rPr>
        <w:t>m pou</w:t>
      </w:r>
      <w:r>
        <w:rPr>
          <w:rFonts w:ascii="Times New Roman" w:hAnsi="Times New Roman"/>
          <w:sz w:val="24"/>
          <w:szCs w:val="24"/>
        </w:rPr>
        <w:t>žíváním</w:t>
      </w:r>
    </w:p>
    <w:p w:rsidR="00B824F4" w:rsidRDefault="00671828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zdravotně zaměřené činnosti (vyrovnávací, protahovací, uvolňovací, dechová</w:t>
      </w:r>
      <w:r>
        <w:rPr>
          <w:rFonts w:ascii="Times New Roman" w:hAnsi="Times New Roman"/>
          <w:sz w:val="24"/>
          <w:szCs w:val="24"/>
          <w:lang w:val="pt-PT"/>
        </w:rPr>
        <w:t>, relaxa</w:t>
      </w:r>
      <w:r>
        <w:rPr>
          <w:rFonts w:ascii="Times New Roman" w:hAnsi="Times New Roman"/>
          <w:sz w:val="24"/>
          <w:szCs w:val="24"/>
        </w:rPr>
        <w:t>ční cvičení)</w:t>
      </w:r>
    </w:p>
    <w:p w:rsidR="00B824F4" w:rsidRDefault="00671828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smyslov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a psychomotorick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lang w:val="de-DE"/>
        </w:rPr>
        <w:t>hry</w:t>
      </w:r>
    </w:p>
    <w:p w:rsidR="00B824F4" w:rsidRDefault="00671828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konstruktivní a grafické činnosti</w:t>
      </w:r>
    </w:p>
    <w:p w:rsidR="00B824F4" w:rsidRDefault="00671828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hudební a hudebně pohybov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lang w:val="en-US"/>
        </w:rPr>
        <w:t xml:space="preserve">hry a </w:t>
      </w:r>
      <w:r>
        <w:rPr>
          <w:rFonts w:ascii="Times New Roman" w:hAnsi="Times New Roman"/>
          <w:sz w:val="24"/>
          <w:szCs w:val="24"/>
        </w:rPr>
        <w:t>činnosti</w:t>
      </w:r>
    </w:p>
    <w:p w:rsidR="00B824F4" w:rsidRDefault="00671828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jednoduch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pracovní a sebeobslužné činnosti v oblasti osobní hygieny, stolování, obl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kání, úklidu, úpravy prostředí apod.</w:t>
      </w:r>
    </w:p>
    <w:p w:rsidR="00B824F4" w:rsidRDefault="00671828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činnosti zaměřen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k poznávání </w:t>
      </w:r>
      <w:r>
        <w:rPr>
          <w:rFonts w:ascii="Times New Roman" w:hAnsi="Times New Roman"/>
          <w:sz w:val="24"/>
          <w:szCs w:val="24"/>
          <w:lang w:val="da-DK"/>
        </w:rPr>
        <w:t>lidsk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ho těla a jeho částí</w:t>
      </w:r>
    </w:p>
    <w:p w:rsidR="00B824F4" w:rsidRDefault="00671828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příležitosti a činnosti směřující </w:t>
      </w:r>
      <w:r>
        <w:rPr>
          <w:rFonts w:ascii="Times New Roman" w:hAnsi="Times New Roman"/>
          <w:sz w:val="24"/>
          <w:szCs w:val="24"/>
          <w:lang w:val="sv-SE"/>
        </w:rPr>
        <w:t>k ochran</w:t>
      </w:r>
      <w:r>
        <w:rPr>
          <w:rFonts w:ascii="Times New Roman" w:hAnsi="Times New Roman"/>
          <w:sz w:val="24"/>
          <w:szCs w:val="24"/>
        </w:rPr>
        <w:t>ě zdraví, osobního bezpečí a vytváření zdravých</w:t>
      </w:r>
    </w:p>
    <w:p w:rsidR="00B824F4" w:rsidRDefault="00671828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životní</w:t>
      </w:r>
      <w:r>
        <w:rPr>
          <w:rFonts w:ascii="Times New Roman" w:hAnsi="Times New Roman"/>
          <w:sz w:val="24"/>
          <w:szCs w:val="24"/>
          <w:lang w:val="de-DE"/>
        </w:rPr>
        <w:t>ch n</w:t>
      </w:r>
      <w:r>
        <w:rPr>
          <w:rFonts w:ascii="Times New Roman" w:hAnsi="Times New Roman"/>
          <w:sz w:val="24"/>
          <w:szCs w:val="24"/>
        </w:rPr>
        <w:t>ávyků</w:t>
      </w:r>
    </w:p>
    <w:p w:rsidR="00B824F4" w:rsidRDefault="00671828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činnosti relaxační a odpočinkov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, zajišťující zdravou atmosf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ru a pohodu prostředí</w:t>
      </w:r>
    </w:p>
    <w:p w:rsidR="00B824F4" w:rsidRDefault="00671828">
      <w:pPr>
        <w:pStyle w:val="Text0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příležitosti a činnosti směřující k prevenci úrazů (hrozících při hrách, pohybových činnostech a dopravních situacích, při setkávání s cizími lidmi), k prevenci nemoci, nezdravý</w:t>
      </w:r>
      <w:r>
        <w:rPr>
          <w:rFonts w:ascii="Times New Roman" w:hAnsi="Times New Roman"/>
          <w:sz w:val="24"/>
          <w:szCs w:val="24"/>
          <w:lang w:val="de-DE"/>
        </w:rPr>
        <w:t>ch n</w:t>
      </w:r>
      <w:r>
        <w:rPr>
          <w:rFonts w:ascii="Times New Roman" w:hAnsi="Times New Roman"/>
          <w:sz w:val="24"/>
          <w:szCs w:val="24"/>
        </w:rPr>
        <w:t>ávyků a závislostí</w:t>
      </w:r>
    </w:p>
    <w:p w:rsidR="00B824F4" w:rsidRDefault="00B824F4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</w:p>
    <w:p w:rsidR="00B824F4" w:rsidRDefault="00671828">
      <w:pPr>
        <w:pStyle w:val="Text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Očekávané výstupy:</w:t>
      </w:r>
    </w:p>
    <w:p w:rsidR="00B824F4" w:rsidRDefault="00B824F4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</w:p>
    <w:p w:rsidR="00B824F4" w:rsidRDefault="00671828">
      <w:pPr>
        <w:pStyle w:val="Text0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zachovávat správné držení těla</w:t>
      </w:r>
    </w:p>
    <w:p w:rsidR="00B824F4" w:rsidRDefault="00671828">
      <w:pPr>
        <w:pStyle w:val="Text0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zvlá</w:t>
      </w:r>
      <w:r>
        <w:rPr>
          <w:rFonts w:ascii="Times New Roman" w:hAnsi="Times New Roman"/>
          <w:sz w:val="24"/>
          <w:szCs w:val="24"/>
          <w:lang w:val="nl-NL"/>
        </w:rPr>
        <w:t>dat z</w:t>
      </w:r>
      <w:r>
        <w:rPr>
          <w:rFonts w:ascii="Times New Roman" w:hAnsi="Times New Roman"/>
          <w:sz w:val="24"/>
          <w:szCs w:val="24"/>
        </w:rPr>
        <w:t>ákladní pohybov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dovednosti a prostorovou orientaci, běžn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způsoby pohybu v různ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m prostředí (pohybovat se ve skupině dětí, pohybovat se na sněhu, ledu, v písku)</w:t>
      </w:r>
    </w:p>
    <w:p w:rsidR="00B824F4" w:rsidRDefault="00671828">
      <w:pPr>
        <w:pStyle w:val="Text0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koordinovat lokomoci a další polohy a pohyby těla</w:t>
      </w:r>
    </w:p>
    <w:p w:rsidR="00B824F4" w:rsidRDefault="00671828">
      <w:pPr>
        <w:pStyle w:val="Text0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vědomě napodobovat jednoduchý pohyb podle vzoru a přizpůsobit jej podle pokynu</w:t>
      </w:r>
    </w:p>
    <w:p w:rsidR="00B824F4" w:rsidRDefault="00671828">
      <w:pPr>
        <w:pStyle w:val="Text0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vnímat a rozlišovat pomocí všech smyslů (sluchově rozlišovat zvuky, zrakově rozlišovat tvary předmětů a jin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lang w:val="sv-SE"/>
        </w:rPr>
        <w:t>specifick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znaky, rozlišovat vůně, chutě, vní</w:t>
      </w:r>
      <w:r>
        <w:rPr>
          <w:rFonts w:ascii="Times New Roman" w:hAnsi="Times New Roman"/>
          <w:sz w:val="24"/>
          <w:szCs w:val="24"/>
          <w:lang w:val="en-US"/>
        </w:rPr>
        <w:t>mat hmatem apod.)</w:t>
      </w:r>
    </w:p>
    <w:p w:rsidR="00B824F4" w:rsidRDefault="00671828">
      <w:pPr>
        <w:pStyle w:val="Text0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zvládat jemnou motoriku (zacházet s předměty denní potřeby, s hračkami, zacházet s grafický</w:t>
      </w:r>
      <w:r>
        <w:rPr>
          <w:rFonts w:ascii="Times New Roman" w:hAnsi="Times New Roman"/>
          <w:sz w:val="24"/>
          <w:szCs w:val="24"/>
          <w:lang w:val="pt-PT"/>
        </w:rPr>
        <w:t>m a v</w:t>
      </w:r>
      <w:r>
        <w:rPr>
          <w:rFonts w:ascii="Times New Roman" w:hAnsi="Times New Roman"/>
          <w:sz w:val="24"/>
          <w:szCs w:val="24"/>
        </w:rPr>
        <w:t>ýtvarným materiálem, např. s pastelkami, silným štětcem, papírem, modelovací hmotou, zacházet s jednoduchými hudebními nástroji apod.)</w:t>
      </w:r>
    </w:p>
    <w:p w:rsidR="00B824F4" w:rsidRDefault="00671828">
      <w:pPr>
        <w:pStyle w:val="Text0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zvlá</w:t>
      </w:r>
      <w:r>
        <w:rPr>
          <w:rFonts w:ascii="Times New Roman" w:hAnsi="Times New Roman"/>
          <w:sz w:val="24"/>
          <w:szCs w:val="24"/>
          <w:lang w:val="nl-NL"/>
        </w:rPr>
        <w:t xml:space="preserve">dat </w:t>
      </w:r>
      <w:r>
        <w:rPr>
          <w:rFonts w:ascii="Times New Roman" w:hAnsi="Times New Roman"/>
          <w:sz w:val="24"/>
          <w:szCs w:val="24"/>
        </w:rPr>
        <w:t>s dopomocí sebeobsluhu, uplatňovat základní kulturně hygienick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a zdravotně preventivní návyky (starat se o osobní hygienu, přijímat stravu a tekutinu, s dopomocí se obl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kat, svl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kat, obouvat apod.)</w:t>
      </w:r>
    </w:p>
    <w:p w:rsidR="00B824F4" w:rsidRDefault="00671828">
      <w:pPr>
        <w:pStyle w:val="Text0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zvládat jednoduchou obsluhu a pracovní úkony (postarat se o hračky, pomůcky, uklidit po sobě)</w:t>
      </w:r>
    </w:p>
    <w:p w:rsidR="00B824F4" w:rsidRDefault="00671828">
      <w:pPr>
        <w:pStyle w:val="Text0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pojmenovat základní části těla</w:t>
      </w:r>
    </w:p>
    <w:p w:rsidR="00B824F4" w:rsidRDefault="00671828">
      <w:pPr>
        <w:pStyle w:val="Text0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rozlišovat, co prospív</w:t>
      </w:r>
      <w:r>
        <w:rPr>
          <w:rFonts w:ascii="Times New Roman" w:hAnsi="Times New Roman"/>
          <w:sz w:val="24"/>
          <w:szCs w:val="24"/>
          <w:lang w:val="pt-PT"/>
        </w:rPr>
        <w:t xml:space="preserve">á </w:t>
      </w:r>
      <w:r>
        <w:rPr>
          <w:rFonts w:ascii="Times New Roman" w:hAnsi="Times New Roman"/>
          <w:sz w:val="24"/>
          <w:szCs w:val="24"/>
        </w:rPr>
        <w:t>zdraví a co mu škodí; chovat se tak, aby v situacích pro dítě běžných a jemu známých neohrožovalo zdraví, bezpečí a pohodu svou ani druhých</w:t>
      </w:r>
    </w:p>
    <w:p w:rsidR="00B824F4" w:rsidRDefault="00671828">
      <w:pPr>
        <w:pStyle w:val="Text0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mít povědomí o významu péč</w:t>
      </w:r>
      <w:r>
        <w:rPr>
          <w:rFonts w:ascii="Times New Roman" w:hAnsi="Times New Roman"/>
          <w:sz w:val="24"/>
          <w:szCs w:val="24"/>
          <w:lang w:val="pt-PT"/>
        </w:rPr>
        <w:t xml:space="preserve">e o </w:t>
      </w:r>
      <w:r>
        <w:rPr>
          <w:rFonts w:ascii="Times New Roman" w:hAnsi="Times New Roman"/>
          <w:sz w:val="24"/>
          <w:szCs w:val="24"/>
        </w:rPr>
        <w:t>čistotu a zdraví</w:t>
      </w:r>
      <w:r>
        <w:rPr>
          <w:rFonts w:ascii="Times New Roman" w:hAnsi="Times New Roman"/>
          <w:sz w:val="24"/>
          <w:szCs w:val="24"/>
          <w:lang w:val="pt-PT"/>
        </w:rPr>
        <w:t>, o v</w:t>
      </w:r>
      <w:r>
        <w:rPr>
          <w:rFonts w:ascii="Times New Roman" w:hAnsi="Times New Roman"/>
          <w:sz w:val="24"/>
          <w:szCs w:val="24"/>
        </w:rPr>
        <w:t>ýznamu aktivního pohybu a zdrav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výživy</w:t>
      </w:r>
    </w:p>
    <w:p w:rsidR="00B824F4" w:rsidRDefault="00B824F4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</w:p>
    <w:p w:rsidR="00B824F4" w:rsidRDefault="00671828">
      <w:pPr>
        <w:pStyle w:val="Text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Dítě a jeho psychika</w:t>
      </w:r>
    </w:p>
    <w:p w:rsidR="00B824F4" w:rsidRDefault="00B824F4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</w:p>
    <w:p w:rsidR="00B824F4" w:rsidRDefault="00671828">
      <w:pPr>
        <w:pStyle w:val="Text0"/>
        <w:numPr>
          <w:ilvl w:val="0"/>
          <w:numId w:val="6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Jazyk a řeč</w:t>
      </w:r>
    </w:p>
    <w:p w:rsidR="00B824F4" w:rsidRDefault="00B824F4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</w:p>
    <w:p w:rsidR="00B824F4" w:rsidRDefault="00671828">
      <w:pPr>
        <w:pStyle w:val="Text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Cíle:</w:t>
      </w:r>
    </w:p>
    <w:p w:rsidR="00B824F4" w:rsidRDefault="00B824F4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</w:p>
    <w:p w:rsidR="00B824F4" w:rsidRDefault="00671828">
      <w:pPr>
        <w:pStyle w:val="Text0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rozvoj řečových schopností a jazykových dovedností receptivní i produktivních – zajištění správného mluvního vzoru, podpora intenzivního rozvoj slovní zásoby, podpora základů syntaxe</w:t>
      </w:r>
    </w:p>
    <w:p w:rsidR="00B824F4" w:rsidRDefault="00671828">
      <w:pPr>
        <w:pStyle w:val="Text0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rozvoj komunikativních dovedností s dospělými i se svými vrstevníky</w:t>
      </w:r>
    </w:p>
    <w:p w:rsidR="00B824F4" w:rsidRDefault="00B824F4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</w:p>
    <w:p w:rsidR="00B824F4" w:rsidRDefault="00671828">
      <w:pPr>
        <w:pStyle w:val="Text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Vzdělávací nabídka:</w:t>
      </w:r>
    </w:p>
    <w:p w:rsidR="00B824F4" w:rsidRDefault="00B824F4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</w:p>
    <w:p w:rsidR="00B824F4" w:rsidRDefault="00671828">
      <w:pPr>
        <w:pStyle w:val="Text0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artikulační, řečov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, sluchov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a rytmick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hry, hry se slovy, slovní hádanky, vokální činnosti (jednoduché říkanky doprovázené pohybem a jejich časté opakování, kdy děti doplňují již známá chybějící slova, popis obrazového materiálu, jednoduché písničky)</w:t>
      </w:r>
    </w:p>
    <w:p w:rsidR="00B824F4" w:rsidRDefault="00671828">
      <w:pPr>
        <w:pStyle w:val="Text0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individuální, skupinová konverzace</w:t>
      </w:r>
    </w:p>
    <w:p w:rsidR="00B824F4" w:rsidRDefault="00671828">
      <w:pPr>
        <w:pStyle w:val="Text0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poslech čtených či vyprávěných pohádek a příběhů, sledování filmových a divadelních pohádek a příběhů</w:t>
      </w:r>
    </w:p>
    <w:p w:rsidR="00B824F4" w:rsidRDefault="00671828">
      <w:pPr>
        <w:pStyle w:val="Text0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hry a </w:t>
      </w:r>
      <w:r>
        <w:rPr>
          <w:rFonts w:ascii="Times New Roman" w:hAnsi="Times New Roman"/>
          <w:sz w:val="24"/>
          <w:szCs w:val="24"/>
        </w:rPr>
        <w:t>činnosti zaměřen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k poznávání a rozlišování zvuků, užívání gest</w:t>
      </w:r>
    </w:p>
    <w:p w:rsidR="00B824F4" w:rsidRDefault="00B824F4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</w:p>
    <w:p w:rsidR="00B824F4" w:rsidRDefault="00671828">
      <w:pPr>
        <w:pStyle w:val="Text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Očekávané výstupy:</w:t>
      </w:r>
    </w:p>
    <w:p w:rsidR="00B824F4" w:rsidRDefault="00B824F4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</w:p>
    <w:p w:rsidR="00B824F4" w:rsidRDefault="00671828">
      <w:pPr>
        <w:pStyle w:val="Text0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pojmenovat většinu toho, čím je obklopeno</w:t>
      </w:r>
    </w:p>
    <w:p w:rsidR="00B824F4" w:rsidRDefault="00671828">
      <w:pPr>
        <w:pStyle w:val="Text0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učit se nov</w:t>
      </w:r>
      <w:r>
        <w:rPr>
          <w:rFonts w:ascii="Times New Roman" w:hAnsi="Times New Roman"/>
          <w:sz w:val="24"/>
          <w:szCs w:val="24"/>
          <w:lang w:val="pt-PT"/>
        </w:rPr>
        <w:t xml:space="preserve">á </w:t>
      </w:r>
      <w:r>
        <w:rPr>
          <w:rFonts w:ascii="Times New Roman" w:hAnsi="Times New Roman"/>
          <w:sz w:val="24"/>
          <w:szCs w:val="24"/>
        </w:rPr>
        <w:t xml:space="preserve">slova a aktivně </w:t>
      </w:r>
      <w:r>
        <w:rPr>
          <w:rFonts w:ascii="Times New Roman" w:hAnsi="Times New Roman"/>
          <w:sz w:val="24"/>
          <w:szCs w:val="24"/>
          <w:lang w:val="fr-FR"/>
        </w:rPr>
        <w:t>je pou</w:t>
      </w:r>
      <w:r>
        <w:rPr>
          <w:rFonts w:ascii="Times New Roman" w:hAnsi="Times New Roman"/>
          <w:sz w:val="24"/>
          <w:szCs w:val="24"/>
        </w:rPr>
        <w:t xml:space="preserve">žívat </w:t>
      </w:r>
    </w:p>
    <w:p w:rsidR="00B824F4" w:rsidRDefault="00671828">
      <w:pPr>
        <w:pStyle w:val="Text0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vést jednoduchý rozhovor</w:t>
      </w:r>
    </w:p>
    <w:p w:rsidR="00B824F4" w:rsidRDefault="00671828">
      <w:pPr>
        <w:pStyle w:val="Text0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porozumět nejen slovům, ale i gestům</w:t>
      </w:r>
    </w:p>
    <w:p w:rsidR="00B824F4" w:rsidRDefault="00B824F4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</w:p>
    <w:p w:rsidR="00B824F4" w:rsidRDefault="00B824F4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</w:p>
    <w:p w:rsidR="00B824F4" w:rsidRDefault="00671828">
      <w:pPr>
        <w:pStyle w:val="Text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b) Poznávací schopnosti a funkce, představivost a fantazie, myšlenkové operace</w:t>
      </w:r>
    </w:p>
    <w:p w:rsidR="00B824F4" w:rsidRDefault="00B824F4">
      <w:pPr>
        <w:pStyle w:val="Text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24F4" w:rsidRDefault="00671828">
      <w:pPr>
        <w:pStyle w:val="Text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Cíle:</w:t>
      </w:r>
    </w:p>
    <w:p w:rsidR="00B824F4" w:rsidRDefault="00B824F4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</w:p>
    <w:p w:rsidR="00B824F4" w:rsidRDefault="00671828">
      <w:pPr>
        <w:pStyle w:val="Text0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posilování přirozených poznávacích citů (zvídavost, zájem, radost z objevování apod.)</w:t>
      </w:r>
    </w:p>
    <w:p w:rsidR="00B824F4" w:rsidRDefault="00671828">
      <w:pPr>
        <w:pStyle w:val="Text0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rozvoj a zpřesňování smyslového vnímání – objevování prostoru, materiálů, tvarů, zvuku atd.</w:t>
      </w:r>
    </w:p>
    <w:p w:rsidR="00B824F4" w:rsidRDefault="00671828">
      <w:pPr>
        <w:pStyle w:val="Text0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respektování symbolického a předpojmového myšlení</w:t>
      </w:r>
    </w:p>
    <w:p w:rsidR="00B824F4" w:rsidRDefault="00B824F4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</w:p>
    <w:p w:rsidR="00B824F4" w:rsidRDefault="00B824F4">
      <w:pPr>
        <w:pStyle w:val="Text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24F4" w:rsidRDefault="00B824F4">
      <w:pPr>
        <w:pStyle w:val="Text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24F4" w:rsidRDefault="00B824F4">
      <w:pPr>
        <w:pStyle w:val="Text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24F4" w:rsidRDefault="00671828">
      <w:pPr>
        <w:pStyle w:val="Text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Vzdělávací nabídka:</w:t>
      </w:r>
    </w:p>
    <w:p w:rsidR="00B824F4" w:rsidRDefault="00B824F4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</w:p>
    <w:p w:rsidR="00B824F4" w:rsidRDefault="00671828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přím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pozorování přírodních, kulturních i technických objektů i jevů v okolí dítěte, rozhovor</w:t>
      </w:r>
    </w:p>
    <w:p w:rsidR="00B824F4" w:rsidRDefault="00671828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výsledku pozorování</w:t>
      </w:r>
    </w:p>
    <w:p w:rsidR="00B824F4" w:rsidRDefault="00671828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záměrn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pozorování běžných objektů a předmětů, určování a pojmenovávání jejich vlastností (velikost, barva, tvar, materiál, dotek, chuť, vůně, zvuky), jejich charakteristických znaků</w:t>
      </w:r>
    </w:p>
    <w:p w:rsidR="00B824F4" w:rsidRDefault="00671828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funkcí</w:t>
      </w:r>
    </w:p>
    <w:p w:rsidR="00B824F4" w:rsidRDefault="00671828">
      <w:pPr>
        <w:pStyle w:val="Text0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motivovan</w:t>
      </w:r>
      <w:r>
        <w:rPr>
          <w:rFonts w:ascii="Times New Roman" w:hAnsi="Times New Roman"/>
          <w:sz w:val="24"/>
          <w:szCs w:val="24"/>
          <w:lang w:val="pt-PT"/>
        </w:rPr>
        <w:t xml:space="preserve">á </w:t>
      </w:r>
      <w:r>
        <w:rPr>
          <w:rFonts w:ascii="Times New Roman" w:hAnsi="Times New Roman"/>
          <w:sz w:val="24"/>
          <w:szCs w:val="24"/>
        </w:rPr>
        <w:t xml:space="preserve">manipulace s předměty, zkoumání jejich vlastností </w:t>
      </w:r>
    </w:p>
    <w:p w:rsidR="00B824F4" w:rsidRDefault="00671828">
      <w:pPr>
        <w:pStyle w:val="Text0"/>
        <w:numPr>
          <w:ilvl w:val="0"/>
          <w:numId w:val="4"/>
        </w:numPr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spont</w:t>
      </w:r>
      <w:r>
        <w:rPr>
          <w:rFonts w:ascii="Times New Roman" w:hAnsi="Times New Roman"/>
          <w:sz w:val="24"/>
          <w:szCs w:val="24"/>
        </w:rPr>
        <w:t>ánní hra, voln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hry a experimenty s materiá</w:t>
      </w:r>
      <w:r>
        <w:rPr>
          <w:rFonts w:ascii="Times New Roman" w:hAnsi="Times New Roman"/>
          <w:sz w:val="24"/>
          <w:szCs w:val="24"/>
          <w:lang w:val="pt-PT"/>
        </w:rPr>
        <w:t>lem a p</w:t>
      </w:r>
      <w:r>
        <w:rPr>
          <w:rFonts w:ascii="Times New Roman" w:hAnsi="Times New Roman"/>
          <w:sz w:val="24"/>
          <w:szCs w:val="24"/>
        </w:rPr>
        <w:t>ředměty</w:t>
      </w:r>
    </w:p>
    <w:p w:rsidR="00B824F4" w:rsidRDefault="00671828">
      <w:pPr>
        <w:pStyle w:val="Text0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smyslov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hry, nejrůznější činnosti zaměřen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na rozvoj a cvičení postřehu a vnímání, zrakov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a sluchov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paměti, koncentrace pozornosti apod.</w:t>
      </w:r>
    </w:p>
    <w:p w:rsidR="00B824F4" w:rsidRDefault="00671828">
      <w:pPr>
        <w:pStyle w:val="Text0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námětov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lang w:val="en-US"/>
        </w:rPr>
        <w:t xml:space="preserve">hry a </w:t>
      </w:r>
      <w:r>
        <w:rPr>
          <w:rFonts w:ascii="Times New Roman" w:hAnsi="Times New Roman"/>
          <w:sz w:val="24"/>
          <w:szCs w:val="24"/>
        </w:rPr>
        <w:t>činnosti</w:t>
      </w:r>
    </w:p>
    <w:p w:rsidR="00B824F4" w:rsidRDefault="00671828">
      <w:pPr>
        <w:pStyle w:val="Text0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hry nejrůznějšího zaměření podporující tvořivost, představivost a fantazii (kognitivní, imaginativní, výtvarn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, konstruktivní, hudební, taneční či dramatick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lang w:val="en-US"/>
        </w:rPr>
        <w:t>aktivity)</w:t>
      </w:r>
    </w:p>
    <w:p w:rsidR="00B824F4" w:rsidRDefault="00B824F4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</w:p>
    <w:p w:rsidR="00B824F4" w:rsidRDefault="00671828">
      <w:pPr>
        <w:pStyle w:val="Text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Očekávané výstupy:</w:t>
      </w:r>
    </w:p>
    <w:p w:rsidR="00B824F4" w:rsidRDefault="00B824F4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</w:p>
    <w:p w:rsidR="00B824F4" w:rsidRDefault="00671828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vědomě využívat všechny smysly, záměrně pozorovat, postřehovat, všímat si (nov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pt-PT"/>
        </w:rPr>
        <w:t>ho,</w:t>
      </w:r>
    </w:p>
    <w:p w:rsidR="00B824F4" w:rsidRDefault="00671828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změněn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ho, chybějícího)</w:t>
      </w:r>
    </w:p>
    <w:p w:rsidR="00B824F4" w:rsidRDefault="00671828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záměrně </w:t>
      </w:r>
      <w:r>
        <w:rPr>
          <w:rFonts w:ascii="Times New Roman" w:hAnsi="Times New Roman"/>
          <w:sz w:val="24"/>
          <w:szCs w:val="24"/>
          <w:lang w:val="fr-FR"/>
        </w:rPr>
        <w:t>se soust</w:t>
      </w:r>
      <w:r>
        <w:rPr>
          <w:rFonts w:ascii="Times New Roman" w:hAnsi="Times New Roman"/>
          <w:sz w:val="24"/>
          <w:szCs w:val="24"/>
        </w:rPr>
        <w:t>ředit na činnost a udržet pozornost (v přímé úměrnosti s věkem dítěte)</w:t>
      </w:r>
    </w:p>
    <w:p w:rsidR="00B824F4" w:rsidRDefault="00671828">
      <w:pPr>
        <w:pStyle w:val="Text0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poznat a pojmenovat většinu toho, čím je obklopeno</w:t>
      </w:r>
    </w:p>
    <w:p w:rsidR="00B824F4" w:rsidRDefault="00671828">
      <w:pPr>
        <w:pStyle w:val="Text0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zaměřovat se na to, co je z poznávacího hlediska důležit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(odhalovat podstatn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znaky, vlastnosti předmětů)</w:t>
      </w:r>
    </w:p>
    <w:p w:rsidR="00B824F4" w:rsidRDefault="00671828">
      <w:pPr>
        <w:pStyle w:val="Text0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vyjadřovat svou představivost a fantazii v tvořivých činnostech (konstruktivních, výtvarných, hudebních, pohybových či dramatických)</w:t>
      </w:r>
    </w:p>
    <w:p w:rsidR="00B824F4" w:rsidRDefault="00B824F4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</w:p>
    <w:p w:rsidR="00B824F4" w:rsidRDefault="00B824F4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</w:p>
    <w:p w:rsidR="00B824F4" w:rsidRDefault="00671828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dn"/>
          <w:rFonts w:ascii="Times New Roman" w:hAnsi="Times New Roman"/>
          <w:b/>
          <w:bCs/>
          <w:sz w:val="24"/>
          <w:szCs w:val="24"/>
        </w:rPr>
        <w:t>c) Sebepojetí, city, vůle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824F4" w:rsidRDefault="00B824F4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</w:p>
    <w:p w:rsidR="00B824F4" w:rsidRDefault="00671828">
      <w:pPr>
        <w:pStyle w:val="Text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Cíle:</w:t>
      </w:r>
    </w:p>
    <w:p w:rsidR="00B824F4" w:rsidRDefault="00B824F4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</w:p>
    <w:p w:rsidR="00B824F4" w:rsidRDefault="00671828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-poznávání sebe sama, rozvoj pozitivní citů ve vztahu k sobě (uvědomění si vlastní identity, získávání sebevědomí, sebedůvěry, osobní spokojenosti)</w:t>
      </w:r>
    </w:p>
    <w:p w:rsidR="00B824F4" w:rsidRDefault="00671828">
      <w:pPr>
        <w:pStyle w:val="Text0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dostatek emoční podpory</w:t>
      </w:r>
    </w:p>
    <w:p w:rsidR="00B824F4" w:rsidRDefault="00671828">
      <w:pPr>
        <w:pStyle w:val="Text0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zjištění pocitu bezpečí</w:t>
      </w:r>
    </w:p>
    <w:p w:rsidR="00B824F4" w:rsidRDefault="00B824F4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</w:p>
    <w:p w:rsidR="00B824F4" w:rsidRDefault="00671828">
      <w:pPr>
        <w:pStyle w:val="Text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Vzdělávací nabídka:</w:t>
      </w:r>
    </w:p>
    <w:p w:rsidR="00B824F4" w:rsidRDefault="00B824F4">
      <w:pPr>
        <w:pStyle w:val="Text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24F4" w:rsidRDefault="00671828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pt-PT"/>
        </w:rPr>
        <w:t>spont</w:t>
      </w:r>
      <w:r>
        <w:rPr>
          <w:rFonts w:ascii="Times New Roman" w:hAnsi="Times New Roman"/>
          <w:sz w:val="24"/>
          <w:szCs w:val="24"/>
        </w:rPr>
        <w:t>ánní hra</w:t>
      </w:r>
    </w:p>
    <w:p w:rsidR="00B824F4" w:rsidRDefault="00671828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činnosti zajišťující spokojenost a radost, činnosti vyvolávající veselí a pohodu</w:t>
      </w:r>
    </w:p>
    <w:p w:rsidR="00B824F4" w:rsidRDefault="00671828">
      <w:pPr>
        <w:pStyle w:val="Text0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činnosti přiměřen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sílám a schopnostem dítěte a úkoly s viditelný</w:t>
      </w:r>
      <w:r>
        <w:rPr>
          <w:rFonts w:ascii="Times New Roman" w:hAnsi="Times New Roman"/>
          <w:sz w:val="24"/>
          <w:szCs w:val="24"/>
          <w:lang w:val="pt-PT"/>
        </w:rPr>
        <w:t>m c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  <w:lang w:val="pt-PT"/>
        </w:rPr>
        <w:t>lem a v</w:t>
      </w:r>
      <w:r>
        <w:rPr>
          <w:rFonts w:ascii="Times New Roman" w:hAnsi="Times New Roman"/>
          <w:sz w:val="24"/>
          <w:szCs w:val="24"/>
        </w:rPr>
        <w:t>ýsledkem, v nichž může být dítě úspěšn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824F4" w:rsidRDefault="00671828">
      <w:pPr>
        <w:pStyle w:val="Text0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činnosti vyžadující samostatnost</w:t>
      </w:r>
    </w:p>
    <w:p w:rsidR="00B824F4" w:rsidRDefault="00671828">
      <w:pPr>
        <w:pStyle w:val="Text0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příležitosti a hry pro rozvoj vůle, vytrvalosti a sebeovládání</w:t>
      </w:r>
    </w:p>
    <w:p w:rsidR="00B824F4" w:rsidRDefault="00671828">
      <w:pPr>
        <w:pStyle w:val="Text0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estetick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a tvůrčí aktivity (slovesn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, výtvarn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, dramatick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, literární, hudební, pohybov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lang w:val="it-IT"/>
        </w:rPr>
        <w:t>a dal</w:t>
      </w:r>
      <w:r>
        <w:rPr>
          <w:rFonts w:ascii="Times New Roman" w:hAnsi="Times New Roman"/>
          <w:sz w:val="24"/>
          <w:szCs w:val="24"/>
        </w:rPr>
        <w:t>ší)</w:t>
      </w:r>
    </w:p>
    <w:p w:rsidR="00B824F4" w:rsidRDefault="00671828">
      <w:pPr>
        <w:pStyle w:val="Text0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sledování pohádek a příběhů </w:t>
      </w:r>
      <w:r>
        <w:rPr>
          <w:rFonts w:ascii="Times New Roman" w:hAnsi="Times New Roman"/>
          <w:sz w:val="24"/>
          <w:szCs w:val="24"/>
          <w:lang w:val="es-ES_tradnl"/>
        </w:rPr>
        <w:t>obohacuj</w:t>
      </w:r>
      <w:r>
        <w:rPr>
          <w:rFonts w:ascii="Times New Roman" w:hAnsi="Times New Roman"/>
          <w:sz w:val="24"/>
          <w:szCs w:val="24"/>
        </w:rPr>
        <w:t>ících citový život dítěte</w:t>
      </w:r>
    </w:p>
    <w:p w:rsidR="00B824F4" w:rsidRDefault="00671828">
      <w:pPr>
        <w:pStyle w:val="Text0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cvičení v projevování citů (zvláště kladných), v sebekontrole a v sebeovládání (zvláště záporný</w:t>
      </w:r>
      <w:r>
        <w:rPr>
          <w:rFonts w:ascii="Times New Roman" w:hAnsi="Times New Roman"/>
          <w:sz w:val="24"/>
          <w:szCs w:val="24"/>
          <w:lang w:val="de-DE"/>
        </w:rPr>
        <w:t>ch emoc</w:t>
      </w:r>
      <w:r>
        <w:rPr>
          <w:rFonts w:ascii="Times New Roman" w:hAnsi="Times New Roman"/>
          <w:sz w:val="24"/>
          <w:szCs w:val="24"/>
        </w:rPr>
        <w:t>í, např. hněvu, zlosti, úzkosti)</w:t>
      </w:r>
    </w:p>
    <w:p w:rsidR="00B824F4" w:rsidRDefault="00671828">
      <w:pPr>
        <w:pStyle w:val="Text0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hry na 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ma rodiny, přátelství apod.</w:t>
      </w:r>
    </w:p>
    <w:p w:rsidR="00B824F4" w:rsidRDefault="00B824F4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</w:p>
    <w:p w:rsidR="00B824F4" w:rsidRDefault="00671828">
      <w:pPr>
        <w:pStyle w:val="Text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Očekávané výstupy:</w:t>
      </w:r>
    </w:p>
    <w:p w:rsidR="00B824F4" w:rsidRDefault="00B824F4">
      <w:pPr>
        <w:pStyle w:val="Text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24F4" w:rsidRDefault="00671828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odloučit se na určitou dobu od rodičů a blízkých, být aktivní i bez jejich opory</w:t>
      </w:r>
    </w:p>
    <w:p w:rsidR="00B824F4" w:rsidRDefault="00671828">
      <w:pPr>
        <w:pStyle w:val="Text0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uvědomovat si svou samostatnost</w:t>
      </w:r>
    </w:p>
    <w:p w:rsidR="00B824F4" w:rsidRDefault="00671828">
      <w:pPr>
        <w:pStyle w:val="Text0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rozhodovat o svých činnostech</w:t>
      </w:r>
    </w:p>
    <w:p w:rsidR="00B824F4" w:rsidRDefault="00671828">
      <w:pPr>
        <w:pStyle w:val="Text0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 známých a opakujících se situacích a v situacích, kterým rozumí, ovládat svoje city a přizpůsobovat jim sv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chování</w:t>
      </w:r>
    </w:p>
    <w:p w:rsidR="00B824F4" w:rsidRDefault="00671828">
      <w:pPr>
        <w:pStyle w:val="Text0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vyjadřovat souhlas i nesouhlas, říci „ne“ v situacích, kter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to vyžadují (v ohrožujících, nebezpečných či neznámých situacích), odmítnout se podílet na nedovolených či zakázaných činnostech apod.</w:t>
      </w:r>
    </w:p>
    <w:p w:rsidR="00B824F4" w:rsidRDefault="00671828">
      <w:pPr>
        <w:pStyle w:val="Text0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uvědomovat si sv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možnosti i limity (sv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siln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i slab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stránky)</w:t>
      </w:r>
    </w:p>
    <w:p w:rsidR="00B824F4" w:rsidRDefault="00671828">
      <w:pPr>
        <w:pStyle w:val="Text0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přijímat pozitivní ocenění i svůj případný neúspěch a vyrovnat se s ním</w:t>
      </w:r>
    </w:p>
    <w:p w:rsidR="00B824F4" w:rsidRDefault="00671828">
      <w:pPr>
        <w:pStyle w:val="Text0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prožívat radost ze zvládnut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ho a poznan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ho</w:t>
      </w:r>
    </w:p>
    <w:p w:rsidR="00B824F4" w:rsidRDefault="00671828">
      <w:pPr>
        <w:pStyle w:val="Text0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vyvíjet volní úsilí</w:t>
      </w:r>
      <w:r>
        <w:rPr>
          <w:rFonts w:ascii="Times New Roman" w:hAnsi="Times New Roman"/>
          <w:sz w:val="24"/>
          <w:szCs w:val="24"/>
          <w:lang w:val="fr-FR"/>
        </w:rPr>
        <w:t>, soust</w:t>
      </w:r>
      <w:r>
        <w:rPr>
          <w:rFonts w:ascii="Times New Roman" w:hAnsi="Times New Roman"/>
          <w:sz w:val="24"/>
          <w:szCs w:val="24"/>
        </w:rPr>
        <w:t>ředit se na činnost a její dokončení</w:t>
      </w:r>
    </w:p>
    <w:p w:rsidR="00B824F4" w:rsidRDefault="00671828">
      <w:pPr>
        <w:pStyle w:val="Text0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respektovat předem vyjasněn</w:t>
      </w:r>
      <w:r>
        <w:rPr>
          <w:rFonts w:ascii="Times New Roman" w:hAnsi="Times New Roman"/>
          <w:sz w:val="24"/>
          <w:szCs w:val="24"/>
          <w:lang w:val="pt-PT"/>
        </w:rPr>
        <w:t xml:space="preserve">á </w:t>
      </w:r>
      <w:r>
        <w:rPr>
          <w:rFonts w:ascii="Times New Roman" w:hAnsi="Times New Roman"/>
          <w:sz w:val="24"/>
          <w:szCs w:val="24"/>
        </w:rPr>
        <w:t>a pochopen</w:t>
      </w:r>
      <w:r>
        <w:rPr>
          <w:rFonts w:ascii="Times New Roman" w:hAnsi="Times New Roman"/>
          <w:sz w:val="24"/>
          <w:szCs w:val="24"/>
          <w:lang w:val="pt-PT"/>
        </w:rPr>
        <w:t xml:space="preserve">á </w:t>
      </w:r>
      <w:r>
        <w:rPr>
          <w:rFonts w:ascii="Times New Roman" w:hAnsi="Times New Roman"/>
          <w:sz w:val="24"/>
          <w:szCs w:val="24"/>
        </w:rPr>
        <w:t>pravidla, přijímat vyjasněn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a zdůvodněn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povinnosti</w:t>
      </w:r>
    </w:p>
    <w:p w:rsidR="00B824F4" w:rsidRDefault="00671828">
      <w:pPr>
        <w:pStyle w:val="Text0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prožívat a dětským způsobem projevovat, co cítí (soucit, radost, náklonnost), snažit se ovládat sv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afektivní chování (odložit splnění svých osobních přání, zklidnit se, tlumit vztek, zlost, agresivitu apod.)</w:t>
      </w:r>
    </w:p>
    <w:p w:rsidR="00B824F4" w:rsidRDefault="00671828">
      <w:pPr>
        <w:pStyle w:val="Text0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bý</w:t>
      </w:r>
      <w:r>
        <w:rPr>
          <w:rFonts w:ascii="Times New Roman" w:hAnsi="Times New Roman"/>
          <w:sz w:val="24"/>
          <w:szCs w:val="24"/>
          <w:lang w:val="de-DE"/>
        </w:rPr>
        <w:t>t citliv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ve vztahu k živým bytostem, k přírodě i k věcem</w:t>
      </w:r>
    </w:p>
    <w:p w:rsidR="00B824F4" w:rsidRDefault="00B824F4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</w:p>
    <w:p w:rsidR="00B824F4" w:rsidRDefault="00B824F4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</w:p>
    <w:p w:rsidR="00B824F4" w:rsidRDefault="00671828">
      <w:pPr>
        <w:pStyle w:val="Text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Dítě a ten druhý - interpersonální</w:t>
      </w:r>
    </w:p>
    <w:p w:rsidR="00B824F4" w:rsidRDefault="00B824F4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</w:p>
    <w:p w:rsidR="00B824F4" w:rsidRDefault="00671828">
      <w:pPr>
        <w:pStyle w:val="Text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Cíle:</w:t>
      </w:r>
    </w:p>
    <w:p w:rsidR="00B824F4" w:rsidRDefault="00B824F4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</w:p>
    <w:p w:rsidR="00B824F4" w:rsidRDefault="00671828">
      <w:pPr>
        <w:pStyle w:val="Text0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seznamování se s pravidly ve vztahu k druhému</w:t>
      </w:r>
    </w:p>
    <w:p w:rsidR="00B824F4" w:rsidRDefault="00671828">
      <w:pPr>
        <w:pStyle w:val="Text0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osvojení si elementárních poznatků, schopností a dovedností důležitých pro navazování a rozvíjení vztahů dítěte k druhým lidem (začleňování do kolektivu, navazování kontaktů s ostatními dětmi, rozvoj komunikace s druhými, přechod od paralelní hry k párové a skupinové)</w:t>
      </w:r>
    </w:p>
    <w:p w:rsidR="00B824F4" w:rsidRDefault="00671828">
      <w:pPr>
        <w:pStyle w:val="Text0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ochrana osobního soukromí a bezpečí ve vztazích s druhými dětmi i dospělými</w:t>
      </w:r>
    </w:p>
    <w:p w:rsidR="00B824F4" w:rsidRDefault="00B824F4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</w:p>
    <w:p w:rsidR="00B824F4" w:rsidRDefault="00671828">
      <w:pPr>
        <w:pStyle w:val="Text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Vzdělávací nabídka:</w:t>
      </w:r>
    </w:p>
    <w:p w:rsidR="00B824F4" w:rsidRDefault="00B824F4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</w:p>
    <w:p w:rsidR="00B824F4" w:rsidRDefault="00671828">
      <w:pPr>
        <w:pStyle w:val="Text0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běžn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lang w:val="nl-NL"/>
        </w:rPr>
        <w:t>verb</w:t>
      </w:r>
      <w:r>
        <w:rPr>
          <w:rFonts w:ascii="Times New Roman" w:hAnsi="Times New Roman"/>
          <w:sz w:val="24"/>
          <w:szCs w:val="24"/>
        </w:rPr>
        <w:t xml:space="preserve">ální </w:t>
      </w:r>
      <w:r>
        <w:rPr>
          <w:rFonts w:ascii="Times New Roman" w:hAnsi="Times New Roman"/>
          <w:sz w:val="24"/>
          <w:szCs w:val="24"/>
          <w:lang w:val="en-US"/>
        </w:rPr>
        <w:t>i neverb</w:t>
      </w:r>
      <w:r>
        <w:rPr>
          <w:rFonts w:ascii="Times New Roman" w:hAnsi="Times New Roman"/>
          <w:sz w:val="24"/>
          <w:szCs w:val="24"/>
        </w:rPr>
        <w:t xml:space="preserve">ální komunikační </w:t>
      </w:r>
      <w:r>
        <w:rPr>
          <w:rFonts w:ascii="Times New Roman" w:hAnsi="Times New Roman"/>
          <w:sz w:val="24"/>
          <w:szCs w:val="24"/>
          <w:lang w:val="en-US"/>
        </w:rPr>
        <w:t>aktivity d</w:t>
      </w:r>
      <w:r>
        <w:rPr>
          <w:rFonts w:ascii="Times New Roman" w:hAnsi="Times New Roman"/>
          <w:sz w:val="24"/>
          <w:szCs w:val="24"/>
        </w:rPr>
        <w:t xml:space="preserve">ítěte s druhým dítětem i s dospělým </w:t>
      </w:r>
    </w:p>
    <w:p w:rsidR="00B824F4" w:rsidRDefault="00671828">
      <w:pPr>
        <w:pStyle w:val="Text0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společn</w:t>
      </w:r>
      <w:r>
        <w:rPr>
          <w:rFonts w:ascii="Times New Roman" w:hAnsi="Times New Roman"/>
          <w:sz w:val="24"/>
          <w:szCs w:val="24"/>
          <w:lang w:val="pt-PT"/>
        </w:rPr>
        <w:t xml:space="preserve">á </w:t>
      </w:r>
      <w:r>
        <w:rPr>
          <w:rFonts w:ascii="Times New Roman" w:hAnsi="Times New Roman"/>
          <w:sz w:val="24"/>
          <w:szCs w:val="24"/>
        </w:rPr>
        <w:t xml:space="preserve">setkávání, povídání, sdílení a aktivní </w:t>
      </w:r>
      <w:r>
        <w:rPr>
          <w:rFonts w:ascii="Times New Roman" w:hAnsi="Times New Roman"/>
          <w:sz w:val="24"/>
          <w:szCs w:val="24"/>
          <w:lang w:val="fr-FR"/>
        </w:rPr>
        <w:t>naslouch</w:t>
      </w:r>
      <w:r>
        <w:rPr>
          <w:rFonts w:ascii="Times New Roman" w:hAnsi="Times New Roman"/>
          <w:sz w:val="24"/>
          <w:szCs w:val="24"/>
        </w:rPr>
        <w:t>ání druh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mu</w:t>
      </w:r>
    </w:p>
    <w:p w:rsidR="00B824F4" w:rsidRDefault="00671828">
      <w:pPr>
        <w:pStyle w:val="Text0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aktivity podporující sbližování dětí</w:t>
      </w:r>
    </w:p>
    <w:p w:rsidR="00B824F4" w:rsidRDefault="00671828">
      <w:pPr>
        <w:pStyle w:val="Text0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hry, př</w:t>
      </w:r>
      <w:r>
        <w:rPr>
          <w:rFonts w:ascii="Times New Roman" w:hAnsi="Times New Roman"/>
          <w:sz w:val="24"/>
          <w:szCs w:val="24"/>
          <w:lang w:val="de-DE"/>
        </w:rPr>
        <w:t>irozen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i modelov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situace, př</w:t>
      </w:r>
      <w:r>
        <w:rPr>
          <w:rFonts w:ascii="Times New Roman" w:hAnsi="Times New Roman"/>
          <w:sz w:val="24"/>
          <w:szCs w:val="24"/>
          <w:lang w:val="de-DE"/>
        </w:rPr>
        <w:t>i nich</w:t>
      </w:r>
      <w:r>
        <w:rPr>
          <w:rFonts w:ascii="Times New Roman" w:hAnsi="Times New Roman"/>
          <w:sz w:val="24"/>
          <w:szCs w:val="24"/>
        </w:rPr>
        <w:t>ž se dítě učí přijímat a respektovat druh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ho</w:t>
      </w:r>
    </w:p>
    <w:p w:rsidR="00B824F4" w:rsidRDefault="00671828">
      <w:pPr>
        <w:pStyle w:val="Text0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činnosti zaměřen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na porozumění pravidlům vzájemn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ho soužití a chování</w:t>
      </w:r>
    </w:p>
    <w:p w:rsidR="00B824F4" w:rsidRDefault="00671828">
      <w:pPr>
        <w:pStyle w:val="Text0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hry a </w:t>
      </w:r>
      <w:r>
        <w:rPr>
          <w:rFonts w:ascii="Times New Roman" w:hAnsi="Times New Roman"/>
          <w:sz w:val="24"/>
          <w:szCs w:val="24"/>
        </w:rPr>
        <w:t>činnosti, kter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vedou děti k ohleduplnosti k druh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mu, k ochotě rozdělit se s ním, půjčit hračku, střídat se, pomoci mu, ke schopnosti vyřešit vzájemný </w:t>
      </w:r>
      <w:r>
        <w:rPr>
          <w:rFonts w:ascii="Times New Roman" w:hAnsi="Times New Roman"/>
          <w:sz w:val="24"/>
          <w:szCs w:val="24"/>
          <w:lang w:val="pt-PT"/>
        </w:rPr>
        <w:t>spor apod.</w:t>
      </w:r>
    </w:p>
    <w:p w:rsidR="00B824F4" w:rsidRDefault="00671828">
      <w:pPr>
        <w:pStyle w:val="Text0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hry a situace, kde se dítě učí </w:t>
      </w:r>
      <w:r>
        <w:rPr>
          <w:rFonts w:ascii="Times New Roman" w:hAnsi="Times New Roman"/>
          <w:sz w:val="24"/>
          <w:szCs w:val="24"/>
          <w:lang w:val="de-DE"/>
        </w:rPr>
        <w:t>chr</w:t>
      </w:r>
      <w:r>
        <w:rPr>
          <w:rFonts w:ascii="Times New Roman" w:hAnsi="Times New Roman"/>
          <w:sz w:val="24"/>
          <w:szCs w:val="24"/>
        </w:rPr>
        <w:t>ánit soukromí a bezpečí sv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i druhých</w:t>
      </w:r>
    </w:p>
    <w:p w:rsidR="00B824F4" w:rsidRDefault="00671828">
      <w:pPr>
        <w:pStyle w:val="Text0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četba, vyprávění a poslech pohádek a příběhů </w:t>
      </w:r>
      <w:r>
        <w:rPr>
          <w:rFonts w:ascii="Times New Roman" w:hAnsi="Times New Roman"/>
          <w:sz w:val="24"/>
          <w:szCs w:val="24"/>
          <w:lang w:val="fr-FR"/>
        </w:rPr>
        <w:t>s etick</w:t>
      </w:r>
      <w:r>
        <w:rPr>
          <w:rFonts w:ascii="Times New Roman" w:hAnsi="Times New Roman"/>
          <w:sz w:val="24"/>
          <w:szCs w:val="24"/>
        </w:rPr>
        <w:t>ým obsahem a poučením</w:t>
      </w:r>
    </w:p>
    <w:p w:rsidR="00B824F4" w:rsidRDefault="00B824F4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</w:p>
    <w:p w:rsidR="00B824F4" w:rsidRDefault="00671828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dn"/>
          <w:rFonts w:ascii="Times New Roman" w:hAnsi="Times New Roman"/>
          <w:b/>
          <w:bCs/>
          <w:sz w:val="24"/>
          <w:szCs w:val="24"/>
        </w:rPr>
        <w:t>Očekávané výstupy: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824F4" w:rsidRDefault="00B824F4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</w:p>
    <w:p w:rsidR="00B824F4" w:rsidRDefault="00671828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navazovat kontakty s dospělým, kter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mu je svěř</w:t>
      </w:r>
      <w:r>
        <w:rPr>
          <w:rFonts w:ascii="Times New Roman" w:hAnsi="Times New Roman"/>
          <w:sz w:val="24"/>
          <w:szCs w:val="24"/>
          <w:lang w:val="pt-PT"/>
        </w:rPr>
        <w:t>eno do p</w:t>
      </w:r>
      <w:r>
        <w:rPr>
          <w:rFonts w:ascii="Times New Roman" w:hAnsi="Times New Roman"/>
          <w:sz w:val="24"/>
          <w:szCs w:val="24"/>
        </w:rPr>
        <w:t>éče, překonat stud, komunikovat</w:t>
      </w:r>
    </w:p>
    <w:p w:rsidR="00B824F4" w:rsidRDefault="00671828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 ním vhodným způsobem, respektovat ho</w:t>
      </w:r>
    </w:p>
    <w:p w:rsidR="00B824F4" w:rsidRDefault="00671828">
      <w:pPr>
        <w:pStyle w:val="Text0"/>
        <w:numPr>
          <w:ilvl w:val="0"/>
          <w:numId w:val="4"/>
        </w:num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porozum</w:t>
      </w:r>
      <w:r>
        <w:rPr>
          <w:rFonts w:ascii="Times New Roman" w:hAnsi="Times New Roman"/>
          <w:sz w:val="24"/>
          <w:szCs w:val="24"/>
        </w:rPr>
        <w:t xml:space="preserve">ět běžným projevům vyjádření emocí a nálad </w:t>
      </w:r>
    </w:p>
    <w:p w:rsidR="00B824F4" w:rsidRDefault="00671828">
      <w:pPr>
        <w:pStyle w:val="Text0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</w:t>
      </w:r>
      <w:r>
        <w:rPr>
          <w:rFonts w:ascii="Times New Roman" w:hAnsi="Times New Roman"/>
          <w:sz w:val="24"/>
          <w:szCs w:val="24"/>
          <w:lang w:val="de-DE"/>
        </w:rPr>
        <w:t>irozen</w:t>
      </w:r>
      <w:r>
        <w:rPr>
          <w:rFonts w:ascii="Times New Roman" w:hAnsi="Times New Roman"/>
          <w:sz w:val="24"/>
          <w:szCs w:val="24"/>
        </w:rPr>
        <w:t>ě a bez zábran komunikovat s druhým dítětem, navazovat a udržovat dětsk</w:t>
      </w:r>
      <w:r>
        <w:rPr>
          <w:rFonts w:ascii="Times New Roman" w:hAnsi="Times New Roman"/>
          <w:sz w:val="24"/>
          <w:szCs w:val="24"/>
          <w:lang w:val="pt-PT"/>
        </w:rPr>
        <w:t xml:space="preserve">á </w:t>
      </w:r>
      <w:r>
        <w:rPr>
          <w:rFonts w:ascii="Times New Roman" w:hAnsi="Times New Roman"/>
          <w:sz w:val="24"/>
          <w:szCs w:val="24"/>
        </w:rPr>
        <w:t>přátelství</w:t>
      </w:r>
    </w:p>
    <w:p w:rsidR="00B824F4" w:rsidRDefault="00671828">
      <w:pPr>
        <w:pStyle w:val="Text0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spolupracovat s ostatními</w:t>
      </w:r>
    </w:p>
    <w:p w:rsidR="00B824F4" w:rsidRDefault="00671828">
      <w:pPr>
        <w:pStyle w:val="Text0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dodržovat dohodnut</w:t>
      </w:r>
      <w:r>
        <w:rPr>
          <w:rFonts w:ascii="Times New Roman" w:hAnsi="Times New Roman"/>
          <w:sz w:val="24"/>
          <w:szCs w:val="24"/>
          <w:lang w:val="pt-PT"/>
        </w:rPr>
        <w:t xml:space="preserve">á </w:t>
      </w:r>
      <w:r>
        <w:rPr>
          <w:rFonts w:ascii="Times New Roman" w:hAnsi="Times New Roman"/>
          <w:sz w:val="24"/>
          <w:szCs w:val="24"/>
        </w:rPr>
        <w:t>a pochopen</w:t>
      </w:r>
      <w:r>
        <w:rPr>
          <w:rFonts w:ascii="Times New Roman" w:hAnsi="Times New Roman"/>
          <w:sz w:val="24"/>
          <w:szCs w:val="24"/>
          <w:lang w:val="pt-PT"/>
        </w:rPr>
        <w:t xml:space="preserve">á </w:t>
      </w:r>
      <w:r>
        <w:rPr>
          <w:rFonts w:ascii="Times New Roman" w:hAnsi="Times New Roman"/>
          <w:sz w:val="24"/>
          <w:szCs w:val="24"/>
        </w:rPr>
        <w:t>pravidla vzájemn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ho soužití a chování doma, v mateřsk</w:t>
      </w:r>
      <w:r>
        <w:rPr>
          <w:rFonts w:ascii="Times New Roman" w:hAnsi="Times New Roman"/>
          <w:sz w:val="24"/>
          <w:szCs w:val="24"/>
          <w:lang w:val="fr-FR"/>
        </w:rPr>
        <w:t>é</w:t>
      </w:r>
    </w:p>
    <w:p w:rsidR="00B824F4" w:rsidRDefault="00671828">
      <w:pPr>
        <w:pStyle w:val="Text0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škole, na veřejnosti, dodržovat herní pravidla</w:t>
      </w:r>
    </w:p>
    <w:p w:rsidR="00B824F4" w:rsidRDefault="00671828">
      <w:pPr>
        <w:pStyle w:val="Text0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respektovat potřeby jin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pt-PT"/>
        </w:rPr>
        <w:t>ho d</w:t>
      </w:r>
      <w:r>
        <w:rPr>
          <w:rFonts w:ascii="Times New Roman" w:hAnsi="Times New Roman"/>
          <w:sz w:val="24"/>
          <w:szCs w:val="24"/>
        </w:rPr>
        <w:t>ítěte, dělit se s ním o hračky, pomůcky, pamlsky, rozdě</w:t>
      </w:r>
      <w:r>
        <w:rPr>
          <w:rFonts w:ascii="Times New Roman" w:hAnsi="Times New Roman"/>
          <w:sz w:val="24"/>
          <w:szCs w:val="24"/>
          <w:lang w:val="it-IT"/>
        </w:rPr>
        <w:t xml:space="preserve">lit si </w:t>
      </w:r>
      <w:r>
        <w:rPr>
          <w:rFonts w:ascii="Times New Roman" w:hAnsi="Times New Roman"/>
          <w:sz w:val="24"/>
          <w:szCs w:val="24"/>
        </w:rPr>
        <w:t>úkol s jiným dítě</w:t>
      </w:r>
      <w:r>
        <w:rPr>
          <w:rFonts w:ascii="Times New Roman" w:hAnsi="Times New Roman"/>
          <w:sz w:val="24"/>
          <w:szCs w:val="24"/>
          <w:lang w:val="pt-PT"/>
        </w:rPr>
        <w:t>tem apod.</w:t>
      </w:r>
    </w:p>
    <w:p w:rsidR="00B824F4" w:rsidRDefault="00671828">
      <w:pPr>
        <w:pStyle w:val="Text0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bránit se projevům násilí jin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pt-PT"/>
        </w:rPr>
        <w:t>ho d</w:t>
      </w:r>
      <w:r>
        <w:rPr>
          <w:rFonts w:ascii="Times New Roman" w:hAnsi="Times New Roman"/>
          <w:sz w:val="24"/>
          <w:szCs w:val="24"/>
        </w:rPr>
        <w:t>ítěte, ubližování, ponižování apod.</w:t>
      </w:r>
    </w:p>
    <w:p w:rsidR="00B824F4" w:rsidRDefault="00671828">
      <w:pPr>
        <w:pStyle w:val="Text0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chovat se obezřetně při setkání s neznámými dětmi, staršími i dospělými jedinci, v případě</w:t>
      </w:r>
    </w:p>
    <w:p w:rsidR="00B824F4" w:rsidRDefault="00671828">
      <w:pPr>
        <w:pStyle w:val="Text0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potřeby požádat druh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ho o pomoc (pro sebe i pro jin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dítě)</w:t>
      </w:r>
    </w:p>
    <w:p w:rsidR="00B824F4" w:rsidRDefault="00B824F4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</w:p>
    <w:p w:rsidR="00B824F4" w:rsidRDefault="00B824F4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</w:p>
    <w:p w:rsidR="00B824F4" w:rsidRDefault="00671828">
      <w:pPr>
        <w:pStyle w:val="Text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Dítě a společnost</w:t>
      </w:r>
    </w:p>
    <w:p w:rsidR="00B824F4" w:rsidRDefault="00B824F4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</w:p>
    <w:p w:rsidR="00B824F4" w:rsidRDefault="00671828">
      <w:pPr>
        <w:pStyle w:val="Text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Cíle:</w:t>
      </w:r>
    </w:p>
    <w:p w:rsidR="00B824F4" w:rsidRDefault="00B824F4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</w:p>
    <w:p w:rsidR="00B824F4" w:rsidRDefault="00671828">
      <w:pPr>
        <w:pStyle w:val="Text0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poznávání pravidel společenského soužití </w:t>
      </w:r>
    </w:p>
    <w:p w:rsidR="00B824F4" w:rsidRDefault="00671828">
      <w:pPr>
        <w:pStyle w:val="Text0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porozumění základním projevům neverbální komunikace obvyklým v tomto prostředí</w:t>
      </w:r>
    </w:p>
    <w:p w:rsidR="00B824F4" w:rsidRDefault="00671828">
      <w:pPr>
        <w:pStyle w:val="Text0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rozvoj schopnosti žít ve společenství ostatních lidí, přináležet k tomuto společenství (ke třídě, k rodině, k ostatním dětem) a vnímat a přijímat základní hodnoty v tomto společenství uznávané</w:t>
      </w:r>
    </w:p>
    <w:p w:rsidR="00B824F4" w:rsidRDefault="00671828">
      <w:pPr>
        <w:pStyle w:val="Text0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seznamování se světem lidí, kultury a umění, osvojení si základních poznatků o prostředí v němž žije</w:t>
      </w:r>
    </w:p>
    <w:p w:rsidR="00B824F4" w:rsidRDefault="00B824F4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</w:p>
    <w:p w:rsidR="00B824F4" w:rsidRDefault="00671828">
      <w:pPr>
        <w:pStyle w:val="Text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Vzdělávací nabídka:</w:t>
      </w:r>
    </w:p>
    <w:p w:rsidR="00B824F4" w:rsidRDefault="00B824F4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</w:p>
    <w:p w:rsidR="00B824F4" w:rsidRDefault="00671828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běžn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kaž</w:t>
      </w:r>
      <w:r>
        <w:rPr>
          <w:rFonts w:ascii="Times New Roman" w:hAnsi="Times New Roman"/>
          <w:sz w:val="24"/>
          <w:szCs w:val="24"/>
          <w:lang w:val="nl-NL"/>
        </w:rPr>
        <w:t>dodenn</w:t>
      </w:r>
      <w:r>
        <w:rPr>
          <w:rFonts w:ascii="Times New Roman" w:hAnsi="Times New Roman"/>
          <w:sz w:val="24"/>
          <w:szCs w:val="24"/>
        </w:rPr>
        <w:t>í setkávání s pozitivními vzory vztahů a chování</w:t>
      </w:r>
    </w:p>
    <w:p w:rsidR="00B824F4" w:rsidRDefault="00671828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aktivity vhodn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pro přirozenou adaptaci dítěte v prostředí mateřské školy</w:t>
      </w:r>
    </w:p>
    <w:p w:rsidR="00B824F4" w:rsidRDefault="00671828">
      <w:pPr>
        <w:pStyle w:val="Text0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spoluvytváření přiměřen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ho množství jasných a smysluplných pravidel soužití </w:t>
      </w:r>
      <w:r>
        <w:rPr>
          <w:rFonts w:ascii="Times New Roman" w:hAnsi="Times New Roman"/>
          <w:sz w:val="24"/>
          <w:szCs w:val="24"/>
          <w:lang w:val="en-US"/>
        </w:rPr>
        <w:t>ve t</w:t>
      </w:r>
      <w:r>
        <w:rPr>
          <w:rFonts w:ascii="Times New Roman" w:hAnsi="Times New Roman"/>
          <w:sz w:val="24"/>
          <w:szCs w:val="24"/>
        </w:rPr>
        <w:t>řídě</w:t>
      </w:r>
    </w:p>
    <w:p w:rsidR="00B824F4" w:rsidRDefault="00671828">
      <w:pPr>
        <w:pStyle w:val="Text0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různorod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společn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hry a skupinov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lang w:val="en-US"/>
        </w:rPr>
        <w:t>aktivity (n</w:t>
      </w:r>
      <w:r>
        <w:rPr>
          <w:rFonts w:ascii="Times New Roman" w:hAnsi="Times New Roman"/>
          <w:sz w:val="24"/>
          <w:szCs w:val="24"/>
        </w:rPr>
        <w:t>ámětov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hry, dramatizace, konstruktivní a výtvarn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projekty apod.) umožňující dětem spolupodílet se na jejich průběhu i výsledcích</w:t>
      </w:r>
    </w:p>
    <w:p w:rsidR="00B824F4" w:rsidRDefault="00671828">
      <w:pPr>
        <w:pStyle w:val="Text0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přípravy a realizace společný</w:t>
      </w:r>
      <w:r>
        <w:rPr>
          <w:rFonts w:ascii="Times New Roman" w:hAnsi="Times New Roman"/>
          <w:sz w:val="24"/>
          <w:szCs w:val="24"/>
          <w:lang w:val="de-DE"/>
        </w:rPr>
        <w:t>ch z</w:t>
      </w:r>
      <w:r>
        <w:rPr>
          <w:rFonts w:ascii="Times New Roman" w:hAnsi="Times New Roman"/>
          <w:sz w:val="24"/>
          <w:szCs w:val="24"/>
        </w:rPr>
        <w:t>ábav a slavností (oslavy výročí, slavnosti v rámci zvyků a tradic, sportovní akce, kulturní programy apod.)</w:t>
      </w:r>
    </w:p>
    <w:p w:rsidR="00B824F4" w:rsidRDefault="00671828">
      <w:pPr>
        <w:pStyle w:val="Text0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receptivní slovesn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, literární, výtvarné či dramatické činnosti (poslech pohádek, příběhů, veršů, hudebních skladeb a písní, sledování dramatizací</w:t>
      </w:r>
      <w:r>
        <w:rPr>
          <w:rFonts w:ascii="Times New Roman" w:hAnsi="Times New Roman"/>
          <w:sz w:val="24"/>
          <w:szCs w:val="24"/>
          <w:lang w:val="es-ES_tradnl"/>
        </w:rPr>
        <w:t>, divadeln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  <w:lang w:val="de-DE"/>
        </w:rPr>
        <w:t>ch sc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nek)</w:t>
      </w:r>
    </w:p>
    <w:p w:rsidR="00B824F4" w:rsidRDefault="00671828">
      <w:pPr>
        <w:pStyle w:val="Text0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aktivity p</w:t>
      </w:r>
      <w:r>
        <w:rPr>
          <w:rFonts w:ascii="Times New Roman" w:hAnsi="Times New Roman"/>
          <w:sz w:val="24"/>
          <w:szCs w:val="24"/>
        </w:rPr>
        <w:t>řibližující dítěti pravidla vzájemn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ho styku (zdvořilost, ohleduplnost, tolerance, spolupráce) a mravní hodnoty (dobro, zlo, spravedlnost, pravda, upřímnost, otevřenost apod.) v jednání lidí</w:t>
      </w:r>
    </w:p>
    <w:p w:rsidR="00B824F4" w:rsidRDefault="00671828">
      <w:pPr>
        <w:pStyle w:val="Text0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hry a praktické činnosti uvádějící dítě do svě</w:t>
      </w:r>
      <w:r>
        <w:rPr>
          <w:rFonts w:ascii="Times New Roman" w:hAnsi="Times New Roman"/>
          <w:sz w:val="24"/>
          <w:szCs w:val="24"/>
          <w:lang w:val="es-ES_tradnl"/>
        </w:rPr>
        <w:t>ta lid</w:t>
      </w:r>
      <w:r>
        <w:rPr>
          <w:rFonts w:ascii="Times New Roman" w:hAnsi="Times New Roman"/>
          <w:sz w:val="24"/>
          <w:szCs w:val="24"/>
        </w:rPr>
        <w:t>í, jejich občansk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ho života a práce (využívání praktický</w:t>
      </w:r>
      <w:r>
        <w:rPr>
          <w:rFonts w:ascii="Times New Roman" w:hAnsi="Times New Roman"/>
          <w:sz w:val="24"/>
          <w:szCs w:val="24"/>
          <w:lang w:val="de-DE"/>
        </w:rPr>
        <w:t>ch uk</w:t>
      </w:r>
      <w:r>
        <w:rPr>
          <w:rFonts w:ascii="Times New Roman" w:hAnsi="Times New Roman"/>
          <w:sz w:val="24"/>
          <w:szCs w:val="24"/>
        </w:rPr>
        <w:t>ázek z okolí dítěte, tematick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hry seznamující dítě s různými druhy zaměstnání, řemesel a povolání, s různými pracovními činnostmi a pracovními předměty, praktick</w:t>
      </w:r>
      <w:r>
        <w:rPr>
          <w:rFonts w:ascii="Times New Roman" w:hAnsi="Times New Roman"/>
          <w:sz w:val="24"/>
          <w:szCs w:val="24"/>
          <w:lang w:val="pt-PT"/>
        </w:rPr>
        <w:t xml:space="preserve">á </w:t>
      </w:r>
      <w:r>
        <w:rPr>
          <w:rFonts w:ascii="Times New Roman" w:hAnsi="Times New Roman"/>
          <w:sz w:val="24"/>
          <w:szCs w:val="24"/>
        </w:rPr>
        <w:t>manipulace s některými pomůckami a nástroji, provádění jednoduchých pracovních úkonů a činností apod.)</w:t>
      </w:r>
    </w:p>
    <w:p w:rsidR="00B824F4" w:rsidRDefault="00B824F4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</w:p>
    <w:p w:rsidR="00B824F4" w:rsidRDefault="00B824F4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</w:p>
    <w:p w:rsidR="00B824F4" w:rsidRDefault="00671828">
      <w:pPr>
        <w:pStyle w:val="Text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Očekávané výstupy:</w:t>
      </w:r>
    </w:p>
    <w:p w:rsidR="00B824F4" w:rsidRDefault="00B824F4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</w:p>
    <w:p w:rsidR="00B824F4" w:rsidRDefault="00671828">
      <w:pPr>
        <w:pStyle w:val="Text0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uplatňovat návyky v základní</w:t>
      </w:r>
      <w:r>
        <w:rPr>
          <w:rFonts w:ascii="Times New Roman" w:hAnsi="Times New Roman"/>
          <w:sz w:val="24"/>
          <w:szCs w:val="24"/>
          <w:lang w:val="sv-SE"/>
        </w:rPr>
        <w:t>ch form</w:t>
      </w:r>
      <w:r>
        <w:rPr>
          <w:rFonts w:ascii="Times New Roman" w:hAnsi="Times New Roman"/>
          <w:sz w:val="24"/>
          <w:szCs w:val="24"/>
        </w:rPr>
        <w:t>ách společensk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ho chování ve styku s dospělými i s dětmi (zdravit znám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děti i dospěl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, rozloučit se, poprosit, poděkovat, vzít si slovo, až když druhý domluví, požádat o pomoc, vyslechnout sdělení, uposlechnout pokyn apod.)</w:t>
      </w:r>
    </w:p>
    <w:p w:rsidR="00B824F4" w:rsidRDefault="00671828">
      <w:pPr>
        <w:pStyle w:val="Text0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pochopit, že každý m</w:t>
      </w:r>
      <w:r>
        <w:rPr>
          <w:rFonts w:ascii="Times New Roman" w:hAnsi="Times New Roman"/>
          <w:sz w:val="24"/>
          <w:szCs w:val="24"/>
          <w:lang w:val="pt-PT"/>
        </w:rPr>
        <w:t xml:space="preserve">á </w:t>
      </w:r>
      <w:r>
        <w:rPr>
          <w:rFonts w:ascii="Times New Roman" w:hAnsi="Times New Roman"/>
          <w:sz w:val="24"/>
          <w:szCs w:val="24"/>
        </w:rPr>
        <w:t>ve společenství (v rodině, ve třídě, v herní skupině) svou roli, podle kter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je třeba se chovat</w:t>
      </w:r>
    </w:p>
    <w:p w:rsidR="00B824F4" w:rsidRDefault="00671828">
      <w:pPr>
        <w:pStyle w:val="Text0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chovat se a jednat na základě vlastních pohnutek a zároveň s ohledem na druh</w:t>
      </w:r>
      <w:r>
        <w:rPr>
          <w:rFonts w:ascii="Times New Roman" w:hAnsi="Times New Roman"/>
          <w:sz w:val="24"/>
          <w:szCs w:val="24"/>
          <w:lang w:val="fr-FR"/>
        </w:rPr>
        <w:t>é</w:t>
      </w:r>
    </w:p>
    <w:p w:rsidR="00B824F4" w:rsidRDefault="00671828">
      <w:pPr>
        <w:pStyle w:val="Text0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začlenit se do třídy a zařadit se mezi sv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vrstevníky</w:t>
      </w:r>
    </w:p>
    <w:p w:rsidR="00B824F4" w:rsidRDefault="00671828">
      <w:pPr>
        <w:pStyle w:val="Text0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utvořit si základní dětskou představu o pravidlech chování a společenský</w:t>
      </w:r>
      <w:r>
        <w:rPr>
          <w:rFonts w:ascii="Times New Roman" w:hAnsi="Times New Roman"/>
          <w:sz w:val="24"/>
          <w:szCs w:val="24"/>
          <w:lang w:val="de-DE"/>
        </w:rPr>
        <w:t>ch norm</w:t>
      </w:r>
      <w:r>
        <w:rPr>
          <w:rFonts w:ascii="Times New Roman" w:hAnsi="Times New Roman"/>
          <w:sz w:val="24"/>
          <w:szCs w:val="24"/>
        </w:rPr>
        <w:t>ách, co je v souladu s nimi a co proti nim a ve vývojově odpovídajících situacích se podle 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to představy chovat (doma, v mateřské škole i na veřejnosti)</w:t>
      </w:r>
    </w:p>
    <w:p w:rsidR="00B824F4" w:rsidRDefault="00671828">
      <w:pPr>
        <w:pStyle w:val="Text0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(vyhýbat se komunikaci s lidmi, kteří se takto chovají)</w:t>
      </w:r>
    </w:p>
    <w:p w:rsidR="00B824F4" w:rsidRDefault="00671828">
      <w:pPr>
        <w:pStyle w:val="Text0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zacházet šetrně s vlastní</w:t>
      </w:r>
      <w:r>
        <w:rPr>
          <w:rFonts w:ascii="Times New Roman" w:hAnsi="Times New Roman"/>
          <w:sz w:val="24"/>
          <w:szCs w:val="24"/>
          <w:lang w:val="it-IT"/>
        </w:rPr>
        <w:t>mi i ciz</w:t>
      </w:r>
      <w:r>
        <w:rPr>
          <w:rFonts w:ascii="Times New Roman" w:hAnsi="Times New Roman"/>
          <w:sz w:val="24"/>
          <w:szCs w:val="24"/>
        </w:rPr>
        <w:t>ími pomůckami, hračkami, věcmi denní potřeby, s knížkami apod.</w:t>
      </w:r>
    </w:p>
    <w:p w:rsidR="00B824F4" w:rsidRDefault="00671828">
      <w:pPr>
        <w:pStyle w:val="Text0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vnímat uměleck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a kulturní podněty, pozorně poslouchat, sledovat se zájmem literární, dramatické či hudební představení a hodnotit svoje zážitky (co se líbilo, nelíbilo)</w:t>
      </w:r>
    </w:p>
    <w:p w:rsidR="00B824F4" w:rsidRDefault="00B824F4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</w:p>
    <w:p w:rsidR="00B824F4" w:rsidRDefault="00B824F4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</w:p>
    <w:p w:rsidR="00B824F4" w:rsidRDefault="00671828">
      <w:pPr>
        <w:pStyle w:val="Text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Dítě a svět</w:t>
      </w:r>
    </w:p>
    <w:p w:rsidR="00B824F4" w:rsidRDefault="00B824F4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</w:p>
    <w:p w:rsidR="00B824F4" w:rsidRDefault="00671828">
      <w:pPr>
        <w:pStyle w:val="Text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Cíle:</w:t>
      </w:r>
    </w:p>
    <w:p w:rsidR="00B824F4" w:rsidRDefault="00B824F4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</w:p>
    <w:p w:rsidR="00B824F4" w:rsidRDefault="00671828">
      <w:pPr>
        <w:pStyle w:val="Text0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seznamování s místem a prostředím, ve kterém dítě žije a vytváření pozitivního vztahu k němu</w:t>
      </w:r>
    </w:p>
    <w:p w:rsidR="00B824F4" w:rsidRDefault="00671828">
      <w:pPr>
        <w:pStyle w:val="Text0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vytvoření elementárního povědomí o širším přírodním, kulturním i technickém prostředí</w:t>
      </w:r>
    </w:p>
    <w:p w:rsidR="00B824F4" w:rsidRDefault="00671828">
      <w:pPr>
        <w:pStyle w:val="Text0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rozvoj úcty k životu ve všech jeho formách</w:t>
      </w:r>
    </w:p>
    <w:p w:rsidR="00B824F4" w:rsidRDefault="00671828">
      <w:pPr>
        <w:pStyle w:val="Text0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rozvoj schopností přizpůsobovat se podmínkám vnějšího prostředí i jeho změnám</w:t>
      </w:r>
    </w:p>
    <w:p w:rsidR="00B824F4" w:rsidRDefault="00B824F4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</w:p>
    <w:p w:rsidR="00B824F4" w:rsidRDefault="00671828">
      <w:pPr>
        <w:pStyle w:val="Text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Vzdělávací nabídka:</w:t>
      </w:r>
    </w:p>
    <w:p w:rsidR="00B824F4" w:rsidRDefault="00B824F4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</w:p>
    <w:p w:rsidR="00B824F4" w:rsidRDefault="00671828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př</w:t>
      </w:r>
      <w:r>
        <w:rPr>
          <w:rFonts w:ascii="Times New Roman" w:hAnsi="Times New Roman"/>
          <w:sz w:val="24"/>
          <w:szCs w:val="24"/>
          <w:lang w:val="de-DE"/>
        </w:rPr>
        <w:t>irozen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pozorování blízk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ho prostředí a života v něm, okolní přírody, kulturních</w:t>
      </w:r>
    </w:p>
    <w:p w:rsidR="00B824F4" w:rsidRDefault="00671828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technických objektů</w:t>
      </w:r>
    </w:p>
    <w:p w:rsidR="00B824F4" w:rsidRDefault="00671828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praktick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užívání hraček a dalších předmětů a pomůcek, se kterými se dítě běžně setkává</w:t>
      </w:r>
    </w:p>
    <w:p w:rsidR="00B824F4" w:rsidRDefault="00671828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př</w:t>
      </w:r>
      <w:r>
        <w:rPr>
          <w:rFonts w:ascii="Times New Roman" w:hAnsi="Times New Roman"/>
          <w:sz w:val="24"/>
          <w:szCs w:val="24"/>
          <w:lang w:val="de-DE"/>
        </w:rPr>
        <w:t>irozen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i zprostředkovan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poznávání přírodního okolí, sledování rozmanitostí a změn v přírodě (živ</w:t>
      </w:r>
      <w:r>
        <w:rPr>
          <w:rFonts w:ascii="Times New Roman" w:hAnsi="Times New Roman"/>
          <w:sz w:val="24"/>
          <w:szCs w:val="24"/>
          <w:lang w:val="pt-PT"/>
        </w:rPr>
        <w:t xml:space="preserve">á </w:t>
      </w:r>
      <w:r>
        <w:rPr>
          <w:rFonts w:ascii="Times New Roman" w:hAnsi="Times New Roman"/>
          <w:sz w:val="24"/>
          <w:szCs w:val="24"/>
        </w:rPr>
        <w:t>i neživ</w:t>
      </w:r>
      <w:r>
        <w:rPr>
          <w:rFonts w:ascii="Times New Roman" w:hAnsi="Times New Roman"/>
          <w:sz w:val="24"/>
          <w:szCs w:val="24"/>
          <w:lang w:val="pt-PT"/>
        </w:rPr>
        <w:t xml:space="preserve">á </w:t>
      </w:r>
      <w:r>
        <w:rPr>
          <w:rFonts w:ascii="Times New Roman" w:hAnsi="Times New Roman"/>
          <w:sz w:val="24"/>
          <w:szCs w:val="24"/>
        </w:rPr>
        <w:t>příroda, přírodní jevy a děje, rostliny, živočichov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, krajina a její ráz, podnebí, počasí, ovzduší, roční období)</w:t>
      </w:r>
    </w:p>
    <w:p w:rsidR="00B824F4" w:rsidRDefault="00671828">
      <w:pPr>
        <w:pStyle w:val="Text0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práce s literárními texty, s obrazovým materiálem, využívání encyklopedií </w:t>
      </w:r>
      <w:r>
        <w:rPr>
          <w:rFonts w:ascii="Times New Roman" w:hAnsi="Times New Roman"/>
          <w:sz w:val="24"/>
          <w:szCs w:val="24"/>
          <w:lang w:val="it-IT"/>
        </w:rPr>
        <w:t>a dal</w:t>
      </w:r>
      <w:r>
        <w:rPr>
          <w:rFonts w:ascii="Times New Roman" w:hAnsi="Times New Roman"/>
          <w:sz w:val="24"/>
          <w:szCs w:val="24"/>
        </w:rPr>
        <w:t>ších m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dií</w:t>
      </w:r>
    </w:p>
    <w:p w:rsidR="00B824F4" w:rsidRDefault="00671828">
      <w:pPr>
        <w:pStyle w:val="Text0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kognitivní činnosti (kladení otázek a hledání odpovědí, vyprávění, poslech, objevování)</w:t>
      </w:r>
    </w:p>
    <w:p w:rsidR="00B824F4" w:rsidRDefault="00671828">
      <w:pPr>
        <w:pStyle w:val="Text0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praktické činnosti, na jejichž základě se dítě seznamuje s různými přírodními i umělými látkami a materiály ve sv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m okolí a jejichž prostřednictvím získáv</w:t>
      </w:r>
      <w:r>
        <w:rPr>
          <w:rFonts w:ascii="Times New Roman" w:hAnsi="Times New Roman"/>
          <w:sz w:val="24"/>
          <w:szCs w:val="24"/>
          <w:lang w:val="pt-PT"/>
        </w:rPr>
        <w:t xml:space="preserve">á </w:t>
      </w:r>
      <w:r>
        <w:rPr>
          <w:rFonts w:ascii="Times New Roman" w:hAnsi="Times New Roman"/>
          <w:sz w:val="24"/>
          <w:szCs w:val="24"/>
        </w:rPr>
        <w:t>zkušenosti s jejich vlastnostmi (praktick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pokusy, zkoumání, manipulace s různými materiály a surovinami)</w:t>
      </w:r>
    </w:p>
    <w:p w:rsidR="00B824F4" w:rsidRDefault="00671828">
      <w:pPr>
        <w:pStyle w:val="Text0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poznávání ekosyst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mů </w:t>
      </w:r>
      <w:r>
        <w:rPr>
          <w:rFonts w:ascii="Times New Roman" w:hAnsi="Times New Roman"/>
          <w:sz w:val="24"/>
          <w:szCs w:val="24"/>
          <w:lang w:val="fr-FR"/>
        </w:rPr>
        <w:t>(les, louka, rybn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  <w:lang w:val="en-US"/>
        </w:rPr>
        <w:t>k apod.)</w:t>
      </w:r>
    </w:p>
    <w:p w:rsidR="00B824F4" w:rsidRDefault="00B824F4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</w:p>
    <w:p w:rsidR="00B824F4" w:rsidRDefault="00671828">
      <w:pPr>
        <w:pStyle w:val="Text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Očekávané výstupy:</w:t>
      </w:r>
    </w:p>
    <w:p w:rsidR="00B824F4" w:rsidRDefault="00B824F4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</w:p>
    <w:p w:rsidR="00B824F4" w:rsidRDefault="00671828">
      <w:pPr>
        <w:pStyle w:val="Text0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orientovat se bezpečně ve znám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m prostředí i v životě tohoto prostředí (doma, v budově mateřské školy, v blízk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m okolí) </w:t>
      </w:r>
    </w:p>
    <w:p w:rsidR="00B824F4" w:rsidRDefault="00671828">
      <w:pPr>
        <w:pStyle w:val="Text0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zvlá</w:t>
      </w:r>
      <w:r>
        <w:rPr>
          <w:rFonts w:ascii="Times New Roman" w:hAnsi="Times New Roman"/>
          <w:sz w:val="24"/>
          <w:szCs w:val="24"/>
          <w:lang w:val="nl-NL"/>
        </w:rPr>
        <w:t>dat b</w:t>
      </w:r>
      <w:r>
        <w:rPr>
          <w:rFonts w:ascii="Times New Roman" w:hAnsi="Times New Roman"/>
          <w:sz w:val="24"/>
          <w:szCs w:val="24"/>
        </w:rPr>
        <w:t>ěžné činnosti a požadavky kladen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na dítě i jednoduch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praktick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situace, kter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se doma a v mateřské škole opakují, chovat se přiměřeně a bezpečně doma i na veřejnosti (na ulici, na hřišti, v obchodě, u l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kař</w:t>
      </w:r>
      <w:r>
        <w:rPr>
          <w:rFonts w:ascii="Times New Roman" w:hAnsi="Times New Roman"/>
          <w:sz w:val="24"/>
          <w:szCs w:val="24"/>
          <w:lang w:val="pt-PT"/>
        </w:rPr>
        <w:t>e apod.)</w:t>
      </w:r>
    </w:p>
    <w:p w:rsidR="00B824F4" w:rsidRDefault="00671828">
      <w:pPr>
        <w:pStyle w:val="Text0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mít povědomí o širším společensk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m, věcn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m, přírodním, kulturním i technick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m prostředí i jeho dění v rozsahu praktických zkušeností a dostupných praktický</w:t>
      </w:r>
      <w:r>
        <w:rPr>
          <w:rFonts w:ascii="Times New Roman" w:hAnsi="Times New Roman"/>
          <w:sz w:val="24"/>
          <w:szCs w:val="24"/>
          <w:lang w:val="de-DE"/>
        </w:rPr>
        <w:t>ch uk</w:t>
      </w:r>
      <w:r>
        <w:rPr>
          <w:rFonts w:ascii="Times New Roman" w:hAnsi="Times New Roman"/>
          <w:sz w:val="24"/>
          <w:szCs w:val="24"/>
        </w:rPr>
        <w:t>ázek v okolí dítěte</w:t>
      </w:r>
    </w:p>
    <w:p w:rsidR="00B824F4" w:rsidRDefault="00671828">
      <w:pPr>
        <w:pStyle w:val="Text0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všímat si změn a dění v nejbližším okolí</w:t>
      </w:r>
    </w:p>
    <w:p w:rsidR="00B824F4" w:rsidRDefault="00671828">
      <w:pPr>
        <w:pStyle w:val="Text0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pomá</w:t>
      </w:r>
      <w:r>
        <w:rPr>
          <w:rFonts w:ascii="Times New Roman" w:hAnsi="Times New Roman"/>
          <w:sz w:val="24"/>
          <w:szCs w:val="24"/>
          <w:lang w:val="en-US"/>
        </w:rPr>
        <w:t>hat pe</w:t>
      </w:r>
      <w:r>
        <w:rPr>
          <w:rFonts w:ascii="Times New Roman" w:hAnsi="Times New Roman"/>
          <w:sz w:val="24"/>
          <w:szCs w:val="24"/>
        </w:rPr>
        <w:t>čovat o okolní životní prostředí (dbát o pořádek a čistotu, starat se o rostliny, spoluvytvářet pohodu prostředí, chránit přírodu v okolí, živ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tvory apod.)</w:t>
      </w:r>
    </w:p>
    <w:p w:rsidR="00B824F4" w:rsidRDefault="00B824F4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</w:p>
    <w:p w:rsidR="00B824F4" w:rsidRDefault="00B824F4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</w:p>
    <w:p w:rsidR="00B824F4" w:rsidRDefault="00B824F4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</w:p>
    <w:p w:rsidR="00B824F4" w:rsidRDefault="00B824F4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</w:p>
    <w:p w:rsidR="00B824F4" w:rsidRDefault="00671828">
      <w:pPr>
        <w:pStyle w:val="Text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Použitá literatura</w:t>
      </w:r>
    </w:p>
    <w:p w:rsidR="00B824F4" w:rsidRDefault="00B824F4">
      <w:pPr>
        <w:pStyle w:val="Text0"/>
        <w:rPr>
          <w:rFonts w:ascii="Times New Roman" w:eastAsia="Times New Roman" w:hAnsi="Times New Roman" w:cs="Times New Roman"/>
          <w:sz w:val="24"/>
          <w:szCs w:val="24"/>
        </w:rPr>
      </w:pPr>
    </w:p>
    <w:p w:rsidR="00B824F4" w:rsidRDefault="00671828">
      <w:pPr>
        <w:pStyle w:val="Vchoz"/>
        <w:spacing w:before="0"/>
        <w:rPr>
          <w:rFonts w:ascii="Times New Roman" w:eastAsia="Times New Roman" w:hAnsi="Times New Roman" w:cs="Times New Roman"/>
          <w:color w:val="454545"/>
          <w:shd w:val="clear" w:color="auto" w:fill="FEFFFE"/>
        </w:rPr>
      </w:pPr>
      <w:r>
        <w:rPr>
          <w:rFonts w:ascii="Times New Roman" w:hAnsi="Times New Roman"/>
          <w:color w:val="454545"/>
          <w:shd w:val="clear" w:color="auto" w:fill="FEFFFE"/>
        </w:rPr>
        <w:t>KROPÁČ</w:t>
      </w:r>
      <w:r>
        <w:rPr>
          <w:rFonts w:ascii="Times New Roman" w:hAnsi="Times New Roman"/>
          <w:color w:val="454545"/>
          <w:shd w:val="clear" w:color="auto" w:fill="FEFFFE"/>
          <w:lang w:val="de-DE"/>
        </w:rPr>
        <w:t>KOV</w:t>
      </w:r>
      <w:r>
        <w:rPr>
          <w:rFonts w:ascii="Times New Roman" w:hAnsi="Times New Roman"/>
          <w:color w:val="454545"/>
          <w:shd w:val="clear" w:color="auto" w:fill="FEFFFE"/>
        </w:rPr>
        <w:t>Á, Jana a Hana SPLAVCOVÁ</w:t>
      </w:r>
      <w:r>
        <w:rPr>
          <w:rFonts w:ascii="Times New Roman" w:hAnsi="Times New Roman"/>
          <w:color w:val="454545"/>
          <w:shd w:val="clear" w:color="auto" w:fill="FEFFFE"/>
          <w:lang w:val="fr-FR"/>
        </w:rPr>
        <w:t xml:space="preserve">. Dvouleté </w:t>
      </w:r>
      <w:r>
        <w:rPr>
          <w:rFonts w:ascii="Times New Roman" w:hAnsi="Times New Roman"/>
          <w:color w:val="454545"/>
          <w:shd w:val="clear" w:color="auto" w:fill="FEFFFE"/>
        </w:rPr>
        <w:t>děti v předškolním vzdělávání. Praha: Raabe, [2016]. Dobrá školka. ISBN 978-80-7496-270-7.</w:t>
      </w:r>
    </w:p>
    <w:p w:rsidR="00B824F4" w:rsidRDefault="00B824F4">
      <w:pPr>
        <w:pStyle w:val="Vchoz"/>
        <w:spacing w:before="0"/>
        <w:rPr>
          <w:rFonts w:ascii="Times New Roman" w:eastAsia="Times New Roman" w:hAnsi="Times New Roman" w:cs="Times New Roman"/>
          <w:color w:val="454545"/>
          <w:shd w:val="clear" w:color="auto" w:fill="FEFFFE"/>
        </w:rPr>
      </w:pPr>
    </w:p>
    <w:p w:rsidR="00B824F4" w:rsidRDefault="00671828">
      <w:pPr>
        <w:pStyle w:val="Vchoz"/>
        <w:spacing w:before="0"/>
        <w:rPr>
          <w:rFonts w:ascii="Times New Roman" w:eastAsia="Times New Roman" w:hAnsi="Times New Roman" w:cs="Times New Roman"/>
          <w:color w:val="454545"/>
          <w:shd w:val="clear" w:color="auto" w:fill="FEFFFE"/>
        </w:rPr>
      </w:pPr>
      <w:r>
        <w:rPr>
          <w:rFonts w:ascii="Times New Roman" w:hAnsi="Times New Roman"/>
          <w:color w:val="454545"/>
          <w:shd w:val="clear" w:color="auto" w:fill="FEFFFE"/>
        </w:rPr>
        <w:t>SPLAVCOVÁ, Hana a Jaroslava VATALOVÁ. Rámcový vzdělávací program pro předškolní vzdělávání. Praha: Výzkumný ústav pedagogický, 2018.</w:t>
      </w:r>
    </w:p>
    <w:p w:rsidR="00B824F4" w:rsidRDefault="00B824F4">
      <w:pPr>
        <w:pStyle w:val="Vchoz"/>
        <w:spacing w:before="0"/>
        <w:rPr>
          <w:rFonts w:ascii="Times New Roman" w:eastAsia="Times New Roman" w:hAnsi="Times New Roman" w:cs="Times New Roman"/>
          <w:color w:val="454545"/>
          <w:shd w:val="clear" w:color="auto" w:fill="FEFFFE"/>
        </w:rPr>
      </w:pPr>
    </w:p>
    <w:p w:rsidR="00B824F4" w:rsidRDefault="00671828">
      <w:pPr>
        <w:pStyle w:val="Vchoz"/>
        <w:spacing w:before="0"/>
      </w:pPr>
      <w:r>
        <w:rPr>
          <w:rFonts w:ascii="Times New Roman" w:hAnsi="Times New Roman"/>
          <w:color w:val="454545"/>
          <w:shd w:val="clear" w:color="auto" w:fill="FEFFFE"/>
        </w:rPr>
        <w:t>Informační materiál ke vzdělávání dětí od 2 do 3 let v mateřské škole, MŠMT</w:t>
      </w:r>
    </w:p>
    <w:sectPr w:rsidR="00B824F4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383" w:rsidRDefault="006D4383">
      <w:r>
        <w:separator/>
      </w:r>
    </w:p>
  </w:endnote>
  <w:endnote w:type="continuationSeparator" w:id="0">
    <w:p w:rsidR="006D4383" w:rsidRDefault="006D4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4F4" w:rsidRDefault="00B824F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383" w:rsidRDefault="006D4383">
      <w:r>
        <w:separator/>
      </w:r>
    </w:p>
  </w:footnote>
  <w:footnote w:type="continuationSeparator" w:id="0">
    <w:p w:rsidR="006D4383" w:rsidRDefault="006D4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4F4" w:rsidRDefault="00B824F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71995"/>
    <w:multiLevelType w:val="hybridMultilevel"/>
    <w:tmpl w:val="2ABCC5CE"/>
    <w:styleLink w:val="Pomlka"/>
    <w:lvl w:ilvl="0" w:tplc="21368302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52B66F68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85A2FC4A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57F47EC4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B8181646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04B6122A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35B6F3B8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5B345470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A8FA2C80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1">
    <w:nsid w:val="3716041D"/>
    <w:multiLevelType w:val="hybridMultilevel"/>
    <w:tmpl w:val="16087B28"/>
    <w:styleLink w:val="Odrka"/>
    <w:lvl w:ilvl="0" w:tplc="274C07BE">
      <w:start w:val="1"/>
      <w:numFmt w:val="bullet"/>
      <w:lvlText w:val="•"/>
      <w:lvlJc w:val="left"/>
      <w:pPr>
        <w:ind w:left="19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36B658">
      <w:start w:val="1"/>
      <w:numFmt w:val="bullet"/>
      <w:lvlText w:val="•"/>
      <w:lvlJc w:val="left"/>
      <w:pPr>
        <w:ind w:left="37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F55C855A">
      <w:start w:val="1"/>
      <w:numFmt w:val="bullet"/>
      <w:lvlText w:val="•"/>
      <w:lvlJc w:val="left"/>
      <w:pPr>
        <w:ind w:left="55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3AC85DCC">
      <w:start w:val="1"/>
      <w:numFmt w:val="bullet"/>
      <w:lvlText w:val="•"/>
      <w:lvlJc w:val="left"/>
      <w:pPr>
        <w:ind w:left="73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D6983A16">
      <w:start w:val="1"/>
      <w:numFmt w:val="bullet"/>
      <w:lvlText w:val="•"/>
      <w:lvlJc w:val="left"/>
      <w:pPr>
        <w:ind w:left="91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B65EA13C">
      <w:start w:val="1"/>
      <w:numFmt w:val="bullet"/>
      <w:lvlText w:val="•"/>
      <w:lvlJc w:val="left"/>
      <w:pPr>
        <w:ind w:left="109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1EF26FEA">
      <w:start w:val="1"/>
      <w:numFmt w:val="bullet"/>
      <w:lvlText w:val="•"/>
      <w:lvlJc w:val="left"/>
      <w:pPr>
        <w:ind w:left="127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CAD4CF86">
      <w:start w:val="1"/>
      <w:numFmt w:val="bullet"/>
      <w:lvlText w:val="•"/>
      <w:lvlJc w:val="left"/>
      <w:pPr>
        <w:ind w:left="145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DC52C302">
      <w:start w:val="1"/>
      <w:numFmt w:val="bullet"/>
      <w:lvlText w:val="•"/>
      <w:lvlJc w:val="left"/>
      <w:pPr>
        <w:ind w:left="163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nsid w:val="58D51A18"/>
    <w:multiLevelType w:val="hybridMultilevel"/>
    <w:tmpl w:val="704C72EA"/>
    <w:styleLink w:val="Psmena"/>
    <w:lvl w:ilvl="0" w:tplc="EADEE93C">
      <w:start w:val="1"/>
      <w:numFmt w:val="lowerLetter"/>
      <w:lvlText w:val="%1)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0C27E8">
      <w:start w:val="1"/>
      <w:numFmt w:val="lowerLetter"/>
      <w:lvlText w:val="%2)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0C5AA4">
      <w:start w:val="1"/>
      <w:numFmt w:val="lowerLetter"/>
      <w:lvlText w:val="%3)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346962">
      <w:start w:val="1"/>
      <w:numFmt w:val="lowerLetter"/>
      <w:lvlText w:val="%4)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90D1EE">
      <w:start w:val="1"/>
      <w:numFmt w:val="lowerLetter"/>
      <w:lvlText w:val="%5)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D826B6">
      <w:start w:val="1"/>
      <w:numFmt w:val="lowerLetter"/>
      <w:lvlText w:val="%6)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B439DC">
      <w:start w:val="1"/>
      <w:numFmt w:val="lowerLetter"/>
      <w:lvlText w:val="%7)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706D24">
      <w:start w:val="1"/>
      <w:numFmt w:val="lowerLetter"/>
      <w:lvlText w:val="%8)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B00416">
      <w:start w:val="1"/>
      <w:numFmt w:val="lowerLetter"/>
      <w:lvlText w:val="%9)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97069D5"/>
    <w:multiLevelType w:val="hybridMultilevel"/>
    <w:tmpl w:val="16087B28"/>
    <w:numStyleLink w:val="Odrka"/>
  </w:abstractNum>
  <w:abstractNum w:abstractNumId="4">
    <w:nsid w:val="5BBF05CE"/>
    <w:multiLevelType w:val="hybridMultilevel"/>
    <w:tmpl w:val="704C72EA"/>
    <w:numStyleLink w:val="Psmena"/>
  </w:abstractNum>
  <w:abstractNum w:abstractNumId="5">
    <w:nsid w:val="6B9451CE"/>
    <w:multiLevelType w:val="hybridMultilevel"/>
    <w:tmpl w:val="2ABCC5CE"/>
    <w:numStyleLink w:val="Pomlka"/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824F4"/>
    <w:rsid w:val="00292112"/>
    <w:rsid w:val="00671828"/>
    <w:rsid w:val="006D4383"/>
    <w:rsid w:val="00B824F4"/>
    <w:rsid w:val="00F7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next w:val="Text"/>
    <w:pPr>
      <w:keepNext/>
    </w:pPr>
    <w:rPr>
      <w:rFonts w:ascii="Helvetica Neue" w:hAnsi="Helvetica Neue" w:cs="Arial Unicode MS"/>
      <w:b/>
      <w:bCs/>
      <w:color w:val="000000"/>
      <w:sz w:val="60"/>
      <w:szCs w:val="60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0">
    <w:name w:val="Tex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Odrka">
    <w:name w:val="Odrážka"/>
    <w:pPr>
      <w:numPr>
        <w:numId w:val="1"/>
      </w:numPr>
    </w:pPr>
  </w:style>
  <w:style w:type="character" w:customStyle="1" w:styleId="dn">
    <w:name w:val="Žádný"/>
  </w:style>
  <w:style w:type="numbering" w:customStyle="1" w:styleId="Pomlka">
    <w:name w:val="Pomlčka"/>
    <w:pPr>
      <w:numPr>
        <w:numId w:val="3"/>
      </w:numPr>
    </w:pPr>
  </w:style>
  <w:style w:type="numbering" w:customStyle="1" w:styleId="Psmena">
    <w:name w:val="Písmena"/>
    <w:pPr>
      <w:numPr>
        <w:numId w:val="5"/>
      </w:numPr>
    </w:pPr>
  </w:style>
  <w:style w:type="paragraph" w:customStyle="1" w:styleId="Vchoz">
    <w:name w:val="Výchozí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next w:val="Text"/>
    <w:pPr>
      <w:keepNext/>
    </w:pPr>
    <w:rPr>
      <w:rFonts w:ascii="Helvetica Neue" w:hAnsi="Helvetica Neue" w:cs="Arial Unicode MS"/>
      <w:b/>
      <w:bCs/>
      <w:color w:val="000000"/>
      <w:sz w:val="60"/>
      <w:szCs w:val="60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0">
    <w:name w:val="Tex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Odrka">
    <w:name w:val="Odrážka"/>
    <w:pPr>
      <w:numPr>
        <w:numId w:val="1"/>
      </w:numPr>
    </w:pPr>
  </w:style>
  <w:style w:type="character" w:customStyle="1" w:styleId="dn">
    <w:name w:val="Žádný"/>
  </w:style>
  <w:style w:type="numbering" w:customStyle="1" w:styleId="Pomlka">
    <w:name w:val="Pomlčka"/>
    <w:pPr>
      <w:numPr>
        <w:numId w:val="3"/>
      </w:numPr>
    </w:pPr>
  </w:style>
  <w:style w:type="numbering" w:customStyle="1" w:styleId="Psmena">
    <w:name w:val="Písmena"/>
    <w:pPr>
      <w:numPr>
        <w:numId w:val="5"/>
      </w:numPr>
    </w:pPr>
  </w:style>
  <w:style w:type="paragraph" w:customStyle="1" w:styleId="Vchoz">
    <w:name w:val="Výchozí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3208</Words>
  <Characters>18934</Characters>
  <Application>Microsoft Office Word</Application>
  <DocSecurity>0</DocSecurity>
  <Lines>157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W10</cp:lastModifiedBy>
  <cp:revision>2</cp:revision>
  <dcterms:created xsi:type="dcterms:W3CDTF">2020-12-03T13:44:00Z</dcterms:created>
  <dcterms:modified xsi:type="dcterms:W3CDTF">2020-12-03T13:44:00Z</dcterms:modified>
</cp:coreProperties>
</file>